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479375847" w:displacedByCustomXml="next"/>
    <w:bookmarkStart w:id="1" w:name="_Toc51177182" w:displacedByCustomXml="next"/>
    <w:sdt>
      <w:sdtPr>
        <w:rPr>
          <w:rFonts w:ascii="Times New Roman" w:eastAsia="Times New Roman" w:hAnsi="Times New Roman" w:cs="Times New Roman"/>
          <w:color w:val="auto"/>
          <w:sz w:val="22"/>
          <w:szCs w:val="24"/>
          <w:lang w:val="et-EE" w:eastAsia="et-EE"/>
        </w:rPr>
        <w:id w:val="-47766925"/>
        <w:docPartObj>
          <w:docPartGallery w:val="Table of Contents"/>
          <w:docPartUnique/>
        </w:docPartObj>
      </w:sdtPr>
      <w:sdtEndPr>
        <w:rPr>
          <w:b/>
          <w:bCs/>
          <w:noProof/>
        </w:rPr>
      </w:sdtEndPr>
      <w:sdtContent>
        <w:p w14:paraId="346D1808" w14:textId="3A35C093" w:rsidR="00670C3E" w:rsidRPr="003772BE" w:rsidRDefault="00D413F7" w:rsidP="005B7EBF">
          <w:pPr>
            <w:pStyle w:val="Sisukorrapealkiri"/>
            <w:rPr>
              <w:rFonts w:ascii="Times New Roman" w:hAnsi="Times New Roman" w:cs="Times New Roman"/>
              <w:b/>
              <w:bCs/>
              <w:color w:val="538135" w:themeColor="accent6" w:themeShade="BF"/>
              <w:sz w:val="36"/>
              <w:szCs w:val="36"/>
            </w:rPr>
          </w:pPr>
          <w:proofErr w:type="spellStart"/>
          <w:r w:rsidRPr="003772BE">
            <w:rPr>
              <w:rFonts w:ascii="Times New Roman" w:hAnsi="Times New Roman" w:cs="Times New Roman"/>
              <w:b/>
              <w:bCs/>
              <w:color w:val="538135" w:themeColor="accent6" w:themeShade="BF"/>
              <w:sz w:val="36"/>
              <w:szCs w:val="36"/>
            </w:rPr>
            <w:t>Sisukord</w:t>
          </w:r>
          <w:proofErr w:type="spellEnd"/>
        </w:p>
        <w:p w14:paraId="58CC8776" w14:textId="65236814" w:rsidR="00564496" w:rsidRDefault="00B106BC">
          <w:pPr>
            <w:pStyle w:val="SK1"/>
            <w:tabs>
              <w:tab w:val="left" w:pos="440"/>
              <w:tab w:val="right" w:leader="dot" w:pos="9016"/>
            </w:tabs>
            <w:rPr>
              <w:rFonts w:asciiTheme="minorHAnsi" w:eastAsiaTheme="minorEastAsia" w:hAnsiTheme="minorHAnsi" w:cstheme="minorBidi"/>
              <w:noProof/>
              <w:kern w:val="2"/>
              <w:sz w:val="24"/>
              <w14:ligatures w14:val="standardContextual"/>
            </w:rPr>
          </w:pPr>
          <w:r w:rsidRPr="003772BE">
            <w:rPr>
              <w:rFonts w:ascii="Times New Roman" w:hAnsi="Times New Roman"/>
            </w:rPr>
            <w:fldChar w:fldCharType="begin"/>
          </w:r>
          <w:r w:rsidRPr="003772BE">
            <w:rPr>
              <w:rFonts w:ascii="Times New Roman" w:hAnsi="Times New Roman"/>
            </w:rPr>
            <w:instrText xml:space="preserve"> TOC \o "1-3" \h \z \u </w:instrText>
          </w:r>
          <w:r w:rsidRPr="003772BE">
            <w:rPr>
              <w:rFonts w:ascii="Times New Roman" w:hAnsi="Times New Roman"/>
            </w:rPr>
            <w:fldChar w:fldCharType="separate"/>
          </w:r>
          <w:hyperlink w:anchor="_Toc197252375" w:history="1">
            <w:r w:rsidR="00564496" w:rsidRPr="005555E4">
              <w:rPr>
                <w:rStyle w:val="Hperlink"/>
                <w:rFonts w:ascii="Times New Roman" w:hAnsi="Times New Roman"/>
                <w:noProof/>
              </w:rPr>
              <w:t>1.</w:t>
            </w:r>
            <w:r w:rsidR="00564496">
              <w:rPr>
                <w:rFonts w:asciiTheme="minorHAnsi" w:eastAsiaTheme="minorEastAsia" w:hAnsiTheme="minorHAnsi" w:cstheme="minorBidi"/>
                <w:noProof/>
                <w:kern w:val="2"/>
                <w:sz w:val="24"/>
                <w14:ligatures w14:val="standardContextual"/>
              </w:rPr>
              <w:tab/>
            </w:r>
            <w:r w:rsidR="00564496" w:rsidRPr="005555E4">
              <w:rPr>
                <w:rStyle w:val="Hperlink"/>
                <w:rFonts w:ascii="Times New Roman" w:hAnsi="Times New Roman"/>
                <w:noProof/>
              </w:rPr>
              <w:t>ASUKOHT</w:t>
            </w:r>
            <w:r w:rsidR="00564496">
              <w:rPr>
                <w:noProof/>
                <w:webHidden/>
              </w:rPr>
              <w:tab/>
            </w:r>
            <w:r w:rsidR="00564496">
              <w:rPr>
                <w:noProof/>
                <w:webHidden/>
              </w:rPr>
              <w:fldChar w:fldCharType="begin"/>
            </w:r>
            <w:r w:rsidR="00564496">
              <w:rPr>
                <w:noProof/>
                <w:webHidden/>
              </w:rPr>
              <w:instrText xml:space="preserve"> PAGEREF _Toc197252375 \h </w:instrText>
            </w:r>
            <w:r w:rsidR="00564496">
              <w:rPr>
                <w:noProof/>
                <w:webHidden/>
              </w:rPr>
            </w:r>
            <w:r w:rsidR="00564496">
              <w:rPr>
                <w:noProof/>
                <w:webHidden/>
              </w:rPr>
              <w:fldChar w:fldCharType="separate"/>
            </w:r>
            <w:r w:rsidR="00275528">
              <w:rPr>
                <w:noProof/>
                <w:webHidden/>
              </w:rPr>
              <w:t>2</w:t>
            </w:r>
            <w:r w:rsidR="00564496">
              <w:rPr>
                <w:noProof/>
                <w:webHidden/>
              </w:rPr>
              <w:fldChar w:fldCharType="end"/>
            </w:r>
          </w:hyperlink>
        </w:p>
        <w:p w14:paraId="3975A82A" w14:textId="7C0F0365" w:rsidR="00564496" w:rsidRDefault="00564496">
          <w:pPr>
            <w:pStyle w:val="SK1"/>
            <w:tabs>
              <w:tab w:val="left" w:pos="440"/>
              <w:tab w:val="right" w:leader="dot" w:pos="9016"/>
            </w:tabs>
            <w:rPr>
              <w:rFonts w:asciiTheme="minorHAnsi" w:eastAsiaTheme="minorEastAsia" w:hAnsiTheme="minorHAnsi" w:cstheme="minorBidi"/>
              <w:noProof/>
              <w:kern w:val="2"/>
              <w:sz w:val="24"/>
              <w14:ligatures w14:val="standardContextual"/>
            </w:rPr>
          </w:pPr>
          <w:hyperlink w:anchor="_Toc197252376" w:history="1">
            <w:r w:rsidRPr="005555E4">
              <w:rPr>
                <w:rStyle w:val="Hperlink"/>
                <w:rFonts w:ascii="Times New Roman" w:hAnsi="Times New Roman"/>
                <w:noProof/>
              </w:rPr>
              <w:t>2.</w:t>
            </w:r>
            <w:r>
              <w:rPr>
                <w:rFonts w:asciiTheme="minorHAnsi" w:eastAsiaTheme="minorEastAsia" w:hAnsiTheme="minorHAnsi" w:cstheme="minorBidi"/>
                <w:noProof/>
                <w:kern w:val="2"/>
                <w:sz w:val="24"/>
                <w14:ligatures w14:val="standardContextual"/>
              </w:rPr>
              <w:tab/>
            </w:r>
            <w:r w:rsidRPr="005555E4">
              <w:rPr>
                <w:rStyle w:val="Hperlink"/>
                <w:rFonts w:ascii="Times New Roman" w:hAnsi="Times New Roman"/>
                <w:noProof/>
              </w:rPr>
              <w:t>ÜLDOSA</w:t>
            </w:r>
            <w:r>
              <w:rPr>
                <w:noProof/>
                <w:webHidden/>
              </w:rPr>
              <w:tab/>
            </w:r>
            <w:r>
              <w:rPr>
                <w:noProof/>
                <w:webHidden/>
              </w:rPr>
              <w:fldChar w:fldCharType="begin"/>
            </w:r>
            <w:r>
              <w:rPr>
                <w:noProof/>
                <w:webHidden/>
              </w:rPr>
              <w:instrText xml:space="preserve"> PAGEREF _Toc197252376 \h </w:instrText>
            </w:r>
            <w:r>
              <w:rPr>
                <w:noProof/>
                <w:webHidden/>
              </w:rPr>
            </w:r>
            <w:r>
              <w:rPr>
                <w:noProof/>
                <w:webHidden/>
              </w:rPr>
              <w:fldChar w:fldCharType="separate"/>
            </w:r>
            <w:r w:rsidR="00275528">
              <w:rPr>
                <w:noProof/>
                <w:webHidden/>
              </w:rPr>
              <w:t>2</w:t>
            </w:r>
            <w:r>
              <w:rPr>
                <w:noProof/>
                <w:webHidden/>
              </w:rPr>
              <w:fldChar w:fldCharType="end"/>
            </w:r>
          </w:hyperlink>
        </w:p>
        <w:p w14:paraId="71C1151E" w14:textId="58D8F5F1" w:rsidR="00564496" w:rsidRDefault="00564496">
          <w:pPr>
            <w:pStyle w:val="SK2"/>
            <w:tabs>
              <w:tab w:val="left" w:pos="960"/>
              <w:tab w:val="right" w:leader="dot" w:pos="9016"/>
            </w:tabs>
            <w:rPr>
              <w:rFonts w:asciiTheme="minorHAnsi" w:eastAsiaTheme="minorEastAsia" w:hAnsiTheme="minorHAnsi" w:cstheme="minorBidi"/>
              <w:noProof/>
              <w:kern w:val="2"/>
              <w:sz w:val="24"/>
              <w14:ligatures w14:val="standardContextual"/>
            </w:rPr>
          </w:pPr>
          <w:hyperlink w:anchor="_Toc197252377" w:history="1">
            <w:r w:rsidRPr="005555E4">
              <w:rPr>
                <w:rStyle w:val="Hperlink"/>
                <w:rFonts w:ascii="Times New Roman" w:hAnsi="Times New Roman"/>
                <w:noProof/>
              </w:rPr>
              <w:t>2.1</w:t>
            </w:r>
            <w:r>
              <w:rPr>
                <w:rFonts w:asciiTheme="minorHAnsi" w:eastAsiaTheme="minorEastAsia" w:hAnsiTheme="minorHAnsi" w:cstheme="minorBidi"/>
                <w:noProof/>
                <w:kern w:val="2"/>
                <w:sz w:val="24"/>
                <w14:ligatures w14:val="standardContextual"/>
              </w:rPr>
              <w:tab/>
            </w:r>
            <w:r w:rsidRPr="005555E4">
              <w:rPr>
                <w:rStyle w:val="Hperlink"/>
                <w:rFonts w:ascii="Times New Roman" w:hAnsi="Times New Roman"/>
                <w:noProof/>
              </w:rPr>
              <w:t>Kitsendused</w:t>
            </w:r>
            <w:r>
              <w:rPr>
                <w:noProof/>
                <w:webHidden/>
              </w:rPr>
              <w:tab/>
            </w:r>
            <w:r>
              <w:rPr>
                <w:noProof/>
                <w:webHidden/>
              </w:rPr>
              <w:fldChar w:fldCharType="begin"/>
            </w:r>
            <w:r>
              <w:rPr>
                <w:noProof/>
                <w:webHidden/>
              </w:rPr>
              <w:instrText xml:space="preserve"> PAGEREF _Toc197252377 \h </w:instrText>
            </w:r>
            <w:r>
              <w:rPr>
                <w:noProof/>
                <w:webHidden/>
              </w:rPr>
            </w:r>
            <w:r>
              <w:rPr>
                <w:noProof/>
                <w:webHidden/>
              </w:rPr>
              <w:fldChar w:fldCharType="separate"/>
            </w:r>
            <w:r w:rsidR="00275528">
              <w:rPr>
                <w:noProof/>
                <w:webHidden/>
              </w:rPr>
              <w:t>3</w:t>
            </w:r>
            <w:r>
              <w:rPr>
                <w:noProof/>
                <w:webHidden/>
              </w:rPr>
              <w:fldChar w:fldCharType="end"/>
            </w:r>
          </w:hyperlink>
        </w:p>
        <w:p w14:paraId="17541324" w14:textId="7B4FFFEB" w:rsidR="00564496" w:rsidRDefault="00564496">
          <w:pPr>
            <w:pStyle w:val="SK1"/>
            <w:tabs>
              <w:tab w:val="left" w:pos="440"/>
              <w:tab w:val="right" w:leader="dot" w:pos="9016"/>
            </w:tabs>
            <w:rPr>
              <w:rFonts w:asciiTheme="minorHAnsi" w:eastAsiaTheme="minorEastAsia" w:hAnsiTheme="minorHAnsi" w:cstheme="minorBidi"/>
              <w:noProof/>
              <w:kern w:val="2"/>
              <w:sz w:val="24"/>
              <w14:ligatures w14:val="standardContextual"/>
            </w:rPr>
          </w:pPr>
          <w:hyperlink w:anchor="_Toc197252378" w:history="1">
            <w:r w:rsidRPr="005555E4">
              <w:rPr>
                <w:rStyle w:val="Hperlink"/>
                <w:rFonts w:ascii="Times New Roman" w:hAnsi="Times New Roman"/>
                <w:noProof/>
              </w:rPr>
              <w:t>3.</w:t>
            </w:r>
            <w:r>
              <w:rPr>
                <w:rFonts w:asciiTheme="minorHAnsi" w:eastAsiaTheme="minorEastAsia" w:hAnsiTheme="minorHAnsi" w:cstheme="minorBidi"/>
                <w:noProof/>
                <w:kern w:val="2"/>
                <w:sz w:val="24"/>
                <w14:ligatures w14:val="standardContextual"/>
              </w:rPr>
              <w:tab/>
            </w:r>
            <w:r w:rsidRPr="005555E4">
              <w:rPr>
                <w:rStyle w:val="Hperlink"/>
                <w:rFonts w:ascii="Times New Roman" w:hAnsi="Times New Roman"/>
                <w:noProof/>
              </w:rPr>
              <w:t>PROJEKTLAHENDUS</w:t>
            </w:r>
            <w:r>
              <w:rPr>
                <w:noProof/>
                <w:webHidden/>
              </w:rPr>
              <w:tab/>
            </w:r>
            <w:r>
              <w:rPr>
                <w:noProof/>
                <w:webHidden/>
              </w:rPr>
              <w:fldChar w:fldCharType="begin"/>
            </w:r>
            <w:r>
              <w:rPr>
                <w:noProof/>
                <w:webHidden/>
              </w:rPr>
              <w:instrText xml:space="preserve"> PAGEREF _Toc197252378 \h </w:instrText>
            </w:r>
            <w:r>
              <w:rPr>
                <w:noProof/>
                <w:webHidden/>
              </w:rPr>
            </w:r>
            <w:r>
              <w:rPr>
                <w:noProof/>
                <w:webHidden/>
              </w:rPr>
              <w:fldChar w:fldCharType="separate"/>
            </w:r>
            <w:r w:rsidR="00275528">
              <w:rPr>
                <w:noProof/>
                <w:webHidden/>
              </w:rPr>
              <w:t>3</w:t>
            </w:r>
            <w:r>
              <w:rPr>
                <w:noProof/>
                <w:webHidden/>
              </w:rPr>
              <w:fldChar w:fldCharType="end"/>
            </w:r>
          </w:hyperlink>
        </w:p>
        <w:p w14:paraId="0F6F0DA5" w14:textId="4589EF15" w:rsidR="00564496" w:rsidRDefault="00564496">
          <w:pPr>
            <w:pStyle w:val="SK2"/>
            <w:tabs>
              <w:tab w:val="left" w:pos="960"/>
              <w:tab w:val="right" w:leader="dot" w:pos="9016"/>
            </w:tabs>
            <w:rPr>
              <w:rFonts w:asciiTheme="minorHAnsi" w:eastAsiaTheme="minorEastAsia" w:hAnsiTheme="minorHAnsi" w:cstheme="minorBidi"/>
              <w:noProof/>
              <w:kern w:val="2"/>
              <w:sz w:val="24"/>
              <w14:ligatures w14:val="standardContextual"/>
            </w:rPr>
          </w:pPr>
          <w:hyperlink w:anchor="_Toc197252379" w:history="1">
            <w:r w:rsidRPr="005555E4">
              <w:rPr>
                <w:rStyle w:val="Hperlink"/>
                <w:rFonts w:ascii="Times New Roman" w:hAnsi="Times New Roman"/>
                <w:noProof/>
              </w:rPr>
              <w:t>3.4</w:t>
            </w:r>
            <w:r>
              <w:rPr>
                <w:rFonts w:asciiTheme="minorHAnsi" w:eastAsiaTheme="minorEastAsia" w:hAnsiTheme="minorHAnsi" w:cstheme="minorBidi"/>
                <w:noProof/>
                <w:kern w:val="2"/>
                <w:sz w:val="24"/>
                <w14:ligatures w14:val="standardContextual"/>
              </w:rPr>
              <w:tab/>
            </w:r>
            <w:r w:rsidRPr="005555E4">
              <w:rPr>
                <w:rStyle w:val="Hperlink"/>
                <w:rFonts w:ascii="Times New Roman" w:hAnsi="Times New Roman"/>
                <w:noProof/>
              </w:rPr>
              <w:t>Teede paigutus</w:t>
            </w:r>
            <w:r>
              <w:rPr>
                <w:noProof/>
                <w:webHidden/>
              </w:rPr>
              <w:tab/>
            </w:r>
            <w:r>
              <w:rPr>
                <w:noProof/>
                <w:webHidden/>
              </w:rPr>
              <w:fldChar w:fldCharType="begin"/>
            </w:r>
            <w:r>
              <w:rPr>
                <w:noProof/>
                <w:webHidden/>
              </w:rPr>
              <w:instrText xml:space="preserve"> PAGEREF _Toc197252379 \h </w:instrText>
            </w:r>
            <w:r>
              <w:rPr>
                <w:noProof/>
                <w:webHidden/>
              </w:rPr>
            </w:r>
            <w:r>
              <w:rPr>
                <w:noProof/>
                <w:webHidden/>
              </w:rPr>
              <w:fldChar w:fldCharType="separate"/>
            </w:r>
            <w:r w:rsidR="00275528">
              <w:rPr>
                <w:noProof/>
                <w:webHidden/>
              </w:rPr>
              <w:t>3</w:t>
            </w:r>
            <w:r>
              <w:rPr>
                <w:noProof/>
                <w:webHidden/>
              </w:rPr>
              <w:fldChar w:fldCharType="end"/>
            </w:r>
          </w:hyperlink>
        </w:p>
        <w:p w14:paraId="326B23F2" w14:textId="115CA230" w:rsidR="00564496" w:rsidRDefault="00564496">
          <w:pPr>
            <w:pStyle w:val="SK2"/>
            <w:tabs>
              <w:tab w:val="left" w:pos="960"/>
              <w:tab w:val="right" w:leader="dot" w:pos="9016"/>
            </w:tabs>
            <w:rPr>
              <w:rFonts w:asciiTheme="minorHAnsi" w:eastAsiaTheme="minorEastAsia" w:hAnsiTheme="minorHAnsi" w:cstheme="minorBidi"/>
              <w:noProof/>
              <w:kern w:val="2"/>
              <w:sz w:val="24"/>
              <w14:ligatures w14:val="standardContextual"/>
            </w:rPr>
          </w:pPr>
          <w:hyperlink w:anchor="_Toc197252380" w:history="1">
            <w:r w:rsidRPr="005555E4">
              <w:rPr>
                <w:rStyle w:val="Hperlink"/>
                <w:rFonts w:ascii="Times New Roman" w:hAnsi="Times New Roman"/>
                <w:noProof/>
              </w:rPr>
              <w:t>3.5</w:t>
            </w:r>
            <w:r>
              <w:rPr>
                <w:rFonts w:asciiTheme="minorHAnsi" w:eastAsiaTheme="minorEastAsia" w:hAnsiTheme="minorHAnsi" w:cstheme="minorBidi"/>
                <w:noProof/>
                <w:kern w:val="2"/>
                <w:sz w:val="24"/>
                <w14:ligatures w14:val="standardContextual"/>
              </w:rPr>
              <w:tab/>
            </w:r>
            <w:r w:rsidRPr="005555E4">
              <w:rPr>
                <w:rStyle w:val="Hperlink"/>
                <w:rFonts w:ascii="Times New Roman" w:hAnsi="Times New Roman"/>
                <w:noProof/>
              </w:rPr>
              <w:t>Vertikaalplaneering</w:t>
            </w:r>
            <w:r>
              <w:rPr>
                <w:noProof/>
                <w:webHidden/>
              </w:rPr>
              <w:tab/>
            </w:r>
            <w:r>
              <w:rPr>
                <w:noProof/>
                <w:webHidden/>
              </w:rPr>
              <w:fldChar w:fldCharType="begin"/>
            </w:r>
            <w:r>
              <w:rPr>
                <w:noProof/>
                <w:webHidden/>
              </w:rPr>
              <w:instrText xml:space="preserve"> PAGEREF _Toc197252380 \h </w:instrText>
            </w:r>
            <w:r>
              <w:rPr>
                <w:noProof/>
                <w:webHidden/>
              </w:rPr>
            </w:r>
            <w:r>
              <w:rPr>
                <w:noProof/>
                <w:webHidden/>
              </w:rPr>
              <w:fldChar w:fldCharType="separate"/>
            </w:r>
            <w:r w:rsidR="00275528">
              <w:rPr>
                <w:noProof/>
                <w:webHidden/>
              </w:rPr>
              <w:t>3</w:t>
            </w:r>
            <w:r>
              <w:rPr>
                <w:noProof/>
                <w:webHidden/>
              </w:rPr>
              <w:fldChar w:fldCharType="end"/>
            </w:r>
          </w:hyperlink>
        </w:p>
        <w:p w14:paraId="534ECCCF" w14:textId="4B5728FF" w:rsidR="00564496" w:rsidRDefault="00564496">
          <w:pPr>
            <w:pStyle w:val="SK2"/>
            <w:tabs>
              <w:tab w:val="left" w:pos="960"/>
              <w:tab w:val="right" w:leader="dot" w:pos="9016"/>
            </w:tabs>
            <w:rPr>
              <w:rFonts w:asciiTheme="minorHAnsi" w:eastAsiaTheme="minorEastAsia" w:hAnsiTheme="minorHAnsi" w:cstheme="minorBidi"/>
              <w:noProof/>
              <w:kern w:val="2"/>
              <w:sz w:val="24"/>
              <w14:ligatures w14:val="standardContextual"/>
            </w:rPr>
          </w:pPr>
          <w:hyperlink w:anchor="_Toc197252381" w:history="1">
            <w:r w:rsidRPr="005555E4">
              <w:rPr>
                <w:rStyle w:val="Hperlink"/>
                <w:rFonts w:ascii="Times New Roman" w:hAnsi="Times New Roman"/>
                <w:noProof/>
              </w:rPr>
              <w:t>3.6</w:t>
            </w:r>
            <w:r>
              <w:rPr>
                <w:rFonts w:asciiTheme="minorHAnsi" w:eastAsiaTheme="minorEastAsia" w:hAnsiTheme="minorHAnsi" w:cstheme="minorBidi"/>
                <w:noProof/>
                <w:kern w:val="2"/>
                <w:sz w:val="24"/>
                <w14:ligatures w14:val="standardContextual"/>
              </w:rPr>
              <w:tab/>
            </w:r>
            <w:r w:rsidRPr="005555E4">
              <w:rPr>
                <w:rStyle w:val="Hperlink"/>
                <w:rFonts w:ascii="Times New Roman" w:hAnsi="Times New Roman"/>
                <w:noProof/>
              </w:rPr>
              <w:t>Sademevee käitlemine</w:t>
            </w:r>
            <w:r>
              <w:rPr>
                <w:noProof/>
                <w:webHidden/>
              </w:rPr>
              <w:tab/>
            </w:r>
            <w:r>
              <w:rPr>
                <w:noProof/>
                <w:webHidden/>
              </w:rPr>
              <w:fldChar w:fldCharType="begin"/>
            </w:r>
            <w:r>
              <w:rPr>
                <w:noProof/>
                <w:webHidden/>
              </w:rPr>
              <w:instrText xml:space="preserve"> PAGEREF _Toc197252381 \h </w:instrText>
            </w:r>
            <w:r>
              <w:rPr>
                <w:noProof/>
                <w:webHidden/>
              </w:rPr>
            </w:r>
            <w:r>
              <w:rPr>
                <w:noProof/>
                <w:webHidden/>
              </w:rPr>
              <w:fldChar w:fldCharType="separate"/>
            </w:r>
            <w:r w:rsidR="00275528">
              <w:rPr>
                <w:noProof/>
                <w:webHidden/>
              </w:rPr>
              <w:t>3</w:t>
            </w:r>
            <w:r>
              <w:rPr>
                <w:noProof/>
                <w:webHidden/>
              </w:rPr>
              <w:fldChar w:fldCharType="end"/>
            </w:r>
          </w:hyperlink>
        </w:p>
        <w:p w14:paraId="11140F7F" w14:textId="671C87D9" w:rsidR="00564496" w:rsidRDefault="00564496">
          <w:pPr>
            <w:pStyle w:val="SK2"/>
            <w:tabs>
              <w:tab w:val="left" w:pos="960"/>
              <w:tab w:val="right" w:leader="dot" w:pos="9016"/>
            </w:tabs>
            <w:rPr>
              <w:rFonts w:asciiTheme="minorHAnsi" w:eastAsiaTheme="minorEastAsia" w:hAnsiTheme="minorHAnsi" w:cstheme="minorBidi"/>
              <w:noProof/>
              <w:kern w:val="2"/>
              <w:sz w:val="24"/>
              <w14:ligatures w14:val="standardContextual"/>
            </w:rPr>
          </w:pPr>
          <w:hyperlink w:anchor="_Toc197252382" w:history="1">
            <w:r w:rsidRPr="005555E4">
              <w:rPr>
                <w:rStyle w:val="Hperlink"/>
                <w:rFonts w:ascii="Times New Roman" w:hAnsi="Times New Roman"/>
                <w:noProof/>
              </w:rPr>
              <w:t>3.7</w:t>
            </w:r>
            <w:r>
              <w:rPr>
                <w:rFonts w:asciiTheme="minorHAnsi" w:eastAsiaTheme="minorEastAsia" w:hAnsiTheme="minorHAnsi" w:cstheme="minorBidi"/>
                <w:noProof/>
                <w:kern w:val="2"/>
                <w:sz w:val="24"/>
                <w14:ligatures w14:val="standardContextual"/>
              </w:rPr>
              <w:tab/>
            </w:r>
            <w:r w:rsidRPr="005555E4">
              <w:rPr>
                <w:rStyle w:val="Hperlink"/>
                <w:rFonts w:ascii="Times New Roman" w:hAnsi="Times New Roman"/>
                <w:noProof/>
              </w:rPr>
              <w:t>Teed</w:t>
            </w:r>
            <w:r>
              <w:rPr>
                <w:noProof/>
                <w:webHidden/>
              </w:rPr>
              <w:tab/>
            </w:r>
            <w:r>
              <w:rPr>
                <w:noProof/>
                <w:webHidden/>
              </w:rPr>
              <w:fldChar w:fldCharType="begin"/>
            </w:r>
            <w:r>
              <w:rPr>
                <w:noProof/>
                <w:webHidden/>
              </w:rPr>
              <w:instrText xml:space="preserve"> PAGEREF _Toc197252382 \h </w:instrText>
            </w:r>
            <w:r>
              <w:rPr>
                <w:noProof/>
                <w:webHidden/>
              </w:rPr>
            </w:r>
            <w:r>
              <w:rPr>
                <w:noProof/>
                <w:webHidden/>
              </w:rPr>
              <w:fldChar w:fldCharType="separate"/>
            </w:r>
            <w:r w:rsidR="00275528">
              <w:rPr>
                <w:noProof/>
                <w:webHidden/>
              </w:rPr>
              <w:t>3</w:t>
            </w:r>
            <w:r>
              <w:rPr>
                <w:noProof/>
                <w:webHidden/>
              </w:rPr>
              <w:fldChar w:fldCharType="end"/>
            </w:r>
          </w:hyperlink>
        </w:p>
        <w:p w14:paraId="49A33D00" w14:textId="757893B6" w:rsidR="00564496" w:rsidRDefault="00564496">
          <w:pPr>
            <w:pStyle w:val="SK2"/>
            <w:tabs>
              <w:tab w:val="left" w:pos="960"/>
              <w:tab w:val="right" w:leader="dot" w:pos="9016"/>
            </w:tabs>
            <w:rPr>
              <w:rFonts w:asciiTheme="minorHAnsi" w:eastAsiaTheme="minorEastAsia" w:hAnsiTheme="minorHAnsi" w:cstheme="minorBidi"/>
              <w:noProof/>
              <w:kern w:val="2"/>
              <w:sz w:val="24"/>
              <w14:ligatures w14:val="standardContextual"/>
            </w:rPr>
          </w:pPr>
          <w:hyperlink w:anchor="_Toc197252383" w:history="1">
            <w:r w:rsidRPr="005555E4">
              <w:rPr>
                <w:rStyle w:val="Hperlink"/>
                <w:rFonts w:ascii="Times New Roman" w:hAnsi="Times New Roman"/>
                <w:noProof/>
              </w:rPr>
              <w:t>3.8</w:t>
            </w:r>
            <w:r>
              <w:rPr>
                <w:rFonts w:asciiTheme="minorHAnsi" w:eastAsiaTheme="minorEastAsia" w:hAnsiTheme="minorHAnsi" w:cstheme="minorBidi"/>
                <w:noProof/>
                <w:kern w:val="2"/>
                <w:sz w:val="24"/>
                <w14:ligatures w14:val="standardContextual"/>
              </w:rPr>
              <w:tab/>
            </w:r>
            <w:r w:rsidRPr="005555E4">
              <w:rPr>
                <w:rStyle w:val="Hperlink"/>
                <w:rFonts w:ascii="Times New Roman" w:hAnsi="Times New Roman"/>
                <w:noProof/>
              </w:rPr>
              <w:t>Eeltööd</w:t>
            </w:r>
            <w:r>
              <w:rPr>
                <w:noProof/>
                <w:webHidden/>
              </w:rPr>
              <w:tab/>
            </w:r>
            <w:r>
              <w:rPr>
                <w:noProof/>
                <w:webHidden/>
              </w:rPr>
              <w:fldChar w:fldCharType="begin"/>
            </w:r>
            <w:r>
              <w:rPr>
                <w:noProof/>
                <w:webHidden/>
              </w:rPr>
              <w:instrText xml:space="preserve"> PAGEREF _Toc197252383 \h </w:instrText>
            </w:r>
            <w:r>
              <w:rPr>
                <w:noProof/>
                <w:webHidden/>
              </w:rPr>
            </w:r>
            <w:r>
              <w:rPr>
                <w:noProof/>
                <w:webHidden/>
              </w:rPr>
              <w:fldChar w:fldCharType="separate"/>
            </w:r>
            <w:r w:rsidR="00275528">
              <w:rPr>
                <w:noProof/>
                <w:webHidden/>
              </w:rPr>
              <w:t>4</w:t>
            </w:r>
            <w:r>
              <w:rPr>
                <w:noProof/>
                <w:webHidden/>
              </w:rPr>
              <w:fldChar w:fldCharType="end"/>
            </w:r>
          </w:hyperlink>
        </w:p>
        <w:p w14:paraId="1667F5E1" w14:textId="61288AE9" w:rsidR="00564496" w:rsidRDefault="00564496">
          <w:pPr>
            <w:pStyle w:val="SK2"/>
            <w:tabs>
              <w:tab w:val="left" w:pos="960"/>
              <w:tab w:val="right" w:leader="dot" w:pos="9016"/>
            </w:tabs>
            <w:rPr>
              <w:rFonts w:asciiTheme="minorHAnsi" w:eastAsiaTheme="minorEastAsia" w:hAnsiTheme="minorHAnsi" w:cstheme="minorBidi"/>
              <w:noProof/>
              <w:kern w:val="2"/>
              <w:sz w:val="24"/>
              <w14:ligatures w14:val="standardContextual"/>
            </w:rPr>
          </w:pPr>
          <w:hyperlink w:anchor="_Toc197252384" w:history="1">
            <w:r w:rsidRPr="005555E4">
              <w:rPr>
                <w:rStyle w:val="Hperlink"/>
                <w:rFonts w:ascii="Times New Roman" w:hAnsi="Times New Roman"/>
                <w:noProof/>
              </w:rPr>
              <w:t>3.9</w:t>
            </w:r>
            <w:r>
              <w:rPr>
                <w:rFonts w:asciiTheme="minorHAnsi" w:eastAsiaTheme="minorEastAsia" w:hAnsiTheme="minorHAnsi" w:cstheme="minorBidi"/>
                <w:noProof/>
                <w:kern w:val="2"/>
                <w:sz w:val="24"/>
                <w14:ligatures w14:val="standardContextual"/>
              </w:rPr>
              <w:tab/>
            </w:r>
            <w:r w:rsidRPr="005555E4">
              <w:rPr>
                <w:rStyle w:val="Hperlink"/>
                <w:rFonts w:ascii="Times New Roman" w:hAnsi="Times New Roman"/>
                <w:noProof/>
              </w:rPr>
              <w:t>Katendid</w:t>
            </w:r>
            <w:r>
              <w:rPr>
                <w:noProof/>
                <w:webHidden/>
              </w:rPr>
              <w:tab/>
            </w:r>
            <w:r>
              <w:rPr>
                <w:noProof/>
                <w:webHidden/>
              </w:rPr>
              <w:fldChar w:fldCharType="begin"/>
            </w:r>
            <w:r>
              <w:rPr>
                <w:noProof/>
                <w:webHidden/>
              </w:rPr>
              <w:instrText xml:space="preserve"> PAGEREF _Toc197252384 \h </w:instrText>
            </w:r>
            <w:r>
              <w:rPr>
                <w:noProof/>
                <w:webHidden/>
              </w:rPr>
            </w:r>
            <w:r>
              <w:rPr>
                <w:noProof/>
                <w:webHidden/>
              </w:rPr>
              <w:fldChar w:fldCharType="separate"/>
            </w:r>
            <w:r w:rsidR="00275528">
              <w:rPr>
                <w:noProof/>
                <w:webHidden/>
              </w:rPr>
              <w:t>4</w:t>
            </w:r>
            <w:r>
              <w:rPr>
                <w:noProof/>
                <w:webHidden/>
              </w:rPr>
              <w:fldChar w:fldCharType="end"/>
            </w:r>
          </w:hyperlink>
        </w:p>
        <w:p w14:paraId="2D507A27" w14:textId="40FA0131" w:rsidR="00564496" w:rsidRDefault="00564496">
          <w:pPr>
            <w:pStyle w:val="SK3"/>
            <w:tabs>
              <w:tab w:val="left" w:pos="1200"/>
              <w:tab w:val="right" w:leader="dot" w:pos="9016"/>
            </w:tabs>
            <w:rPr>
              <w:rFonts w:asciiTheme="minorHAnsi" w:eastAsiaTheme="minorEastAsia" w:hAnsiTheme="minorHAnsi" w:cstheme="minorBidi"/>
              <w:noProof/>
              <w:kern w:val="2"/>
              <w:sz w:val="24"/>
              <w14:ligatures w14:val="standardContextual"/>
            </w:rPr>
          </w:pPr>
          <w:hyperlink w:anchor="_Toc197252385" w:history="1">
            <w:r w:rsidRPr="005555E4">
              <w:rPr>
                <w:rStyle w:val="Hperlink"/>
                <w:rFonts w:ascii="Times New Roman" w:hAnsi="Times New Roman"/>
                <w:noProof/>
              </w:rPr>
              <w:t>3.9.2</w:t>
            </w:r>
            <w:r>
              <w:rPr>
                <w:rFonts w:asciiTheme="minorHAnsi" w:eastAsiaTheme="minorEastAsia" w:hAnsiTheme="minorHAnsi" w:cstheme="minorBidi"/>
                <w:noProof/>
                <w:kern w:val="2"/>
                <w:sz w:val="24"/>
                <w14:ligatures w14:val="standardContextual"/>
              </w:rPr>
              <w:tab/>
            </w:r>
            <w:r w:rsidRPr="005555E4">
              <w:rPr>
                <w:rStyle w:val="Hperlink"/>
                <w:rFonts w:ascii="Times New Roman" w:hAnsi="Times New Roman"/>
                <w:noProof/>
              </w:rPr>
              <w:t>Nõuded materjalidele</w:t>
            </w:r>
            <w:r>
              <w:rPr>
                <w:noProof/>
                <w:webHidden/>
              </w:rPr>
              <w:tab/>
            </w:r>
            <w:r>
              <w:rPr>
                <w:noProof/>
                <w:webHidden/>
              </w:rPr>
              <w:fldChar w:fldCharType="begin"/>
            </w:r>
            <w:r>
              <w:rPr>
                <w:noProof/>
                <w:webHidden/>
              </w:rPr>
              <w:instrText xml:space="preserve"> PAGEREF _Toc197252385 \h </w:instrText>
            </w:r>
            <w:r>
              <w:rPr>
                <w:noProof/>
                <w:webHidden/>
              </w:rPr>
            </w:r>
            <w:r>
              <w:rPr>
                <w:noProof/>
                <w:webHidden/>
              </w:rPr>
              <w:fldChar w:fldCharType="separate"/>
            </w:r>
            <w:r w:rsidR="00275528">
              <w:rPr>
                <w:noProof/>
                <w:webHidden/>
              </w:rPr>
              <w:t>5</w:t>
            </w:r>
            <w:r>
              <w:rPr>
                <w:noProof/>
                <w:webHidden/>
              </w:rPr>
              <w:fldChar w:fldCharType="end"/>
            </w:r>
          </w:hyperlink>
        </w:p>
        <w:p w14:paraId="036AF39A" w14:textId="4575CA83" w:rsidR="00564496" w:rsidRDefault="00564496">
          <w:pPr>
            <w:pStyle w:val="SK2"/>
            <w:tabs>
              <w:tab w:val="left" w:pos="960"/>
              <w:tab w:val="right" w:leader="dot" w:pos="9016"/>
            </w:tabs>
            <w:rPr>
              <w:rFonts w:asciiTheme="minorHAnsi" w:eastAsiaTheme="minorEastAsia" w:hAnsiTheme="minorHAnsi" w:cstheme="minorBidi"/>
              <w:noProof/>
              <w:kern w:val="2"/>
              <w:sz w:val="24"/>
              <w14:ligatures w14:val="standardContextual"/>
            </w:rPr>
          </w:pPr>
          <w:hyperlink w:anchor="_Toc197252386" w:history="1">
            <w:r w:rsidRPr="005555E4">
              <w:rPr>
                <w:rStyle w:val="Hperlink"/>
                <w:rFonts w:ascii="Times New Roman" w:hAnsi="Times New Roman"/>
                <w:noProof/>
              </w:rPr>
              <w:t>3.10</w:t>
            </w:r>
            <w:r>
              <w:rPr>
                <w:rFonts w:asciiTheme="minorHAnsi" w:eastAsiaTheme="minorEastAsia" w:hAnsiTheme="minorHAnsi" w:cstheme="minorBidi"/>
                <w:noProof/>
                <w:kern w:val="2"/>
                <w:sz w:val="24"/>
                <w14:ligatures w14:val="standardContextual"/>
              </w:rPr>
              <w:tab/>
            </w:r>
            <w:r w:rsidRPr="005555E4">
              <w:rPr>
                <w:rStyle w:val="Hperlink"/>
                <w:rFonts w:ascii="Times New Roman" w:hAnsi="Times New Roman"/>
                <w:noProof/>
              </w:rPr>
              <w:t>Liikluskorraldus</w:t>
            </w:r>
            <w:r>
              <w:rPr>
                <w:noProof/>
                <w:webHidden/>
              </w:rPr>
              <w:tab/>
            </w:r>
            <w:r>
              <w:rPr>
                <w:noProof/>
                <w:webHidden/>
              </w:rPr>
              <w:fldChar w:fldCharType="begin"/>
            </w:r>
            <w:r>
              <w:rPr>
                <w:noProof/>
                <w:webHidden/>
              </w:rPr>
              <w:instrText xml:space="preserve"> PAGEREF _Toc197252386 \h </w:instrText>
            </w:r>
            <w:r>
              <w:rPr>
                <w:noProof/>
                <w:webHidden/>
              </w:rPr>
            </w:r>
            <w:r>
              <w:rPr>
                <w:noProof/>
                <w:webHidden/>
              </w:rPr>
              <w:fldChar w:fldCharType="separate"/>
            </w:r>
            <w:r w:rsidR="00275528">
              <w:rPr>
                <w:noProof/>
                <w:webHidden/>
              </w:rPr>
              <w:t>5</w:t>
            </w:r>
            <w:r>
              <w:rPr>
                <w:noProof/>
                <w:webHidden/>
              </w:rPr>
              <w:fldChar w:fldCharType="end"/>
            </w:r>
          </w:hyperlink>
        </w:p>
        <w:p w14:paraId="39100EB9" w14:textId="7BDB2CE0" w:rsidR="00564496" w:rsidRDefault="00564496">
          <w:pPr>
            <w:pStyle w:val="SK1"/>
            <w:tabs>
              <w:tab w:val="left" w:pos="440"/>
              <w:tab w:val="right" w:leader="dot" w:pos="9016"/>
            </w:tabs>
            <w:rPr>
              <w:rFonts w:asciiTheme="minorHAnsi" w:eastAsiaTheme="minorEastAsia" w:hAnsiTheme="minorHAnsi" w:cstheme="minorBidi"/>
              <w:noProof/>
              <w:kern w:val="2"/>
              <w:sz w:val="24"/>
              <w14:ligatures w14:val="standardContextual"/>
            </w:rPr>
          </w:pPr>
          <w:hyperlink w:anchor="_Toc197252387" w:history="1">
            <w:r w:rsidRPr="005555E4">
              <w:rPr>
                <w:rStyle w:val="Hperlink"/>
                <w:rFonts w:ascii="Times New Roman" w:hAnsi="Times New Roman"/>
                <w:noProof/>
              </w:rPr>
              <w:t>4.</w:t>
            </w:r>
            <w:r>
              <w:rPr>
                <w:rFonts w:asciiTheme="minorHAnsi" w:eastAsiaTheme="minorEastAsia" w:hAnsiTheme="minorHAnsi" w:cstheme="minorBidi"/>
                <w:noProof/>
                <w:kern w:val="2"/>
                <w:sz w:val="24"/>
                <w14:ligatures w14:val="standardContextual"/>
              </w:rPr>
              <w:tab/>
            </w:r>
            <w:r w:rsidRPr="005555E4">
              <w:rPr>
                <w:rStyle w:val="Hperlink"/>
                <w:rFonts w:ascii="Times New Roman" w:hAnsi="Times New Roman"/>
                <w:noProof/>
              </w:rPr>
              <w:t>ÜLDNÕUDED EHITUSTÖÖDE TEOSTAMISEL</w:t>
            </w:r>
            <w:r>
              <w:rPr>
                <w:noProof/>
                <w:webHidden/>
              </w:rPr>
              <w:tab/>
            </w:r>
            <w:r>
              <w:rPr>
                <w:noProof/>
                <w:webHidden/>
              </w:rPr>
              <w:fldChar w:fldCharType="begin"/>
            </w:r>
            <w:r>
              <w:rPr>
                <w:noProof/>
                <w:webHidden/>
              </w:rPr>
              <w:instrText xml:space="preserve"> PAGEREF _Toc197252387 \h </w:instrText>
            </w:r>
            <w:r>
              <w:rPr>
                <w:noProof/>
                <w:webHidden/>
              </w:rPr>
            </w:r>
            <w:r>
              <w:rPr>
                <w:noProof/>
                <w:webHidden/>
              </w:rPr>
              <w:fldChar w:fldCharType="separate"/>
            </w:r>
            <w:r w:rsidR="00275528">
              <w:rPr>
                <w:noProof/>
                <w:webHidden/>
              </w:rPr>
              <w:t>5</w:t>
            </w:r>
            <w:r>
              <w:rPr>
                <w:noProof/>
                <w:webHidden/>
              </w:rPr>
              <w:fldChar w:fldCharType="end"/>
            </w:r>
          </w:hyperlink>
        </w:p>
        <w:p w14:paraId="38119664" w14:textId="44119BF3" w:rsidR="00564496" w:rsidRDefault="00564496">
          <w:pPr>
            <w:pStyle w:val="SK2"/>
            <w:tabs>
              <w:tab w:val="left" w:pos="960"/>
              <w:tab w:val="right" w:leader="dot" w:pos="9016"/>
            </w:tabs>
            <w:rPr>
              <w:rFonts w:asciiTheme="minorHAnsi" w:eastAsiaTheme="minorEastAsia" w:hAnsiTheme="minorHAnsi" w:cstheme="minorBidi"/>
              <w:noProof/>
              <w:kern w:val="2"/>
              <w:sz w:val="24"/>
              <w14:ligatures w14:val="standardContextual"/>
            </w:rPr>
          </w:pPr>
          <w:hyperlink w:anchor="_Toc197252388" w:history="1">
            <w:r w:rsidRPr="005555E4">
              <w:rPr>
                <w:rStyle w:val="Hperlink"/>
                <w:rFonts w:ascii="Times New Roman" w:hAnsi="Times New Roman"/>
                <w:noProof/>
              </w:rPr>
              <w:t>4.4</w:t>
            </w:r>
            <w:r>
              <w:rPr>
                <w:rFonts w:asciiTheme="minorHAnsi" w:eastAsiaTheme="minorEastAsia" w:hAnsiTheme="minorHAnsi" w:cstheme="minorBidi"/>
                <w:noProof/>
                <w:kern w:val="2"/>
                <w:sz w:val="24"/>
                <w14:ligatures w14:val="standardContextual"/>
              </w:rPr>
              <w:tab/>
            </w:r>
            <w:r w:rsidRPr="005555E4">
              <w:rPr>
                <w:rStyle w:val="Hperlink"/>
                <w:rFonts w:ascii="Times New Roman" w:hAnsi="Times New Roman"/>
                <w:noProof/>
              </w:rPr>
              <w:t>Tööohutusmeetodid</w:t>
            </w:r>
            <w:r>
              <w:rPr>
                <w:noProof/>
                <w:webHidden/>
              </w:rPr>
              <w:tab/>
            </w:r>
            <w:r>
              <w:rPr>
                <w:noProof/>
                <w:webHidden/>
              </w:rPr>
              <w:fldChar w:fldCharType="begin"/>
            </w:r>
            <w:r>
              <w:rPr>
                <w:noProof/>
                <w:webHidden/>
              </w:rPr>
              <w:instrText xml:space="preserve"> PAGEREF _Toc197252388 \h </w:instrText>
            </w:r>
            <w:r>
              <w:rPr>
                <w:noProof/>
                <w:webHidden/>
              </w:rPr>
            </w:r>
            <w:r>
              <w:rPr>
                <w:noProof/>
                <w:webHidden/>
              </w:rPr>
              <w:fldChar w:fldCharType="separate"/>
            </w:r>
            <w:r w:rsidR="00275528">
              <w:rPr>
                <w:noProof/>
                <w:webHidden/>
              </w:rPr>
              <w:t>6</w:t>
            </w:r>
            <w:r>
              <w:rPr>
                <w:noProof/>
                <w:webHidden/>
              </w:rPr>
              <w:fldChar w:fldCharType="end"/>
            </w:r>
          </w:hyperlink>
        </w:p>
        <w:p w14:paraId="15C3433C" w14:textId="600931D2" w:rsidR="00564496" w:rsidRDefault="00564496">
          <w:pPr>
            <w:pStyle w:val="SK2"/>
            <w:tabs>
              <w:tab w:val="left" w:pos="960"/>
              <w:tab w:val="right" w:leader="dot" w:pos="9016"/>
            </w:tabs>
            <w:rPr>
              <w:rFonts w:asciiTheme="minorHAnsi" w:eastAsiaTheme="minorEastAsia" w:hAnsiTheme="minorHAnsi" w:cstheme="minorBidi"/>
              <w:noProof/>
              <w:kern w:val="2"/>
              <w:sz w:val="24"/>
              <w14:ligatures w14:val="standardContextual"/>
            </w:rPr>
          </w:pPr>
          <w:hyperlink w:anchor="_Toc197252389" w:history="1">
            <w:r w:rsidRPr="005555E4">
              <w:rPr>
                <w:rStyle w:val="Hperlink"/>
                <w:rFonts w:ascii="Times New Roman" w:hAnsi="Times New Roman"/>
                <w:noProof/>
              </w:rPr>
              <w:t>4.5</w:t>
            </w:r>
            <w:r>
              <w:rPr>
                <w:rFonts w:asciiTheme="minorHAnsi" w:eastAsiaTheme="minorEastAsia" w:hAnsiTheme="minorHAnsi" w:cstheme="minorBidi"/>
                <w:noProof/>
                <w:kern w:val="2"/>
                <w:sz w:val="24"/>
                <w14:ligatures w14:val="standardContextual"/>
              </w:rPr>
              <w:tab/>
            </w:r>
            <w:r w:rsidRPr="005555E4">
              <w:rPr>
                <w:rStyle w:val="Hperlink"/>
                <w:rFonts w:ascii="Times New Roman" w:hAnsi="Times New Roman"/>
                <w:noProof/>
              </w:rPr>
              <w:t>Looduskeskkonna kaitse</w:t>
            </w:r>
            <w:r>
              <w:rPr>
                <w:noProof/>
                <w:webHidden/>
              </w:rPr>
              <w:tab/>
            </w:r>
            <w:r>
              <w:rPr>
                <w:noProof/>
                <w:webHidden/>
              </w:rPr>
              <w:fldChar w:fldCharType="begin"/>
            </w:r>
            <w:r>
              <w:rPr>
                <w:noProof/>
                <w:webHidden/>
              </w:rPr>
              <w:instrText xml:space="preserve"> PAGEREF _Toc197252389 \h </w:instrText>
            </w:r>
            <w:r>
              <w:rPr>
                <w:noProof/>
                <w:webHidden/>
              </w:rPr>
            </w:r>
            <w:r>
              <w:rPr>
                <w:noProof/>
                <w:webHidden/>
              </w:rPr>
              <w:fldChar w:fldCharType="separate"/>
            </w:r>
            <w:r w:rsidR="00275528">
              <w:rPr>
                <w:noProof/>
                <w:webHidden/>
              </w:rPr>
              <w:t>6</w:t>
            </w:r>
            <w:r>
              <w:rPr>
                <w:noProof/>
                <w:webHidden/>
              </w:rPr>
              <w:fldChar w:fldCharType="end"/>
            </w:r>
          </w:hyperlink>
        </w:p>
        <w:p w14:paraId="7EF72484" w14:textId="5250D1E5" w:rsidR="00564496" w:rsidRDefault="00564496">
          <w:pPr>
            <w:pStyle w:val="SK2"/>
            <w:tabs>
              <w:tab w:val="left" w:pos="960"/>
              <w:tab w:val="right" w:leader="dot" w:pos="9016"/>
            </w:tabs>
            <w:rPr>
              <w:rFonts w:asciiTheme="minorHAnsi" w:eastAsiaTheme="minorEastAsia" w:hAnsiTheme="minorHAnsi" w:cstheme="minorBidi"/>
              <w:noProof/>
              <w:kern w:val="2"/>
              <w:sz w:val="24"/>
              <w14:ligatures w14:val="standardContextual"/>
            </w:rPr>
          </w:pPr>
          <w:hyperlink w:anchor="_Toc197252390" w:history="1">
            <w:r w:rsidRPr="005555E4">
              <w:rPr>
                <w:rStyle w:val="Hperlink"/>
                <w:rFonts w:ascii="Times New Roman" w:hAnsi="Times New Roman"/>
                <w:noProof/>
              </w:rPr>
              <w:t>4.6</w:t>
            </w:r>
            <w:r>
              <w:rPr>
                <w:rFonts w:asciiTheme="minorHAnsi" w:eastAsiaTheme="minorEastAsia" w:hAnsiTheme="minorHAnsi" w:cstheme="minorBidi"/>
                <w:noProof/>
                <w:kern w:val="2"/>
                <w:sz w:val="24"/>
                <w14:ligatures w14:val="standardContextual"/>
              </w:rPr>
              <w:tab/>
            </w:r>
            <w:r w:rsidRPr="005555E4">
              <w:rPr>
                <w:rStyle w:val="Hperlink"/>
                <w:rFonts w:ascii="Times New Roman" w:hAnsi="Times New Roman"/>
                <w:noProof/>
              </w:rPr>
              <w:t>Materjalide kvaliteet ja garantii</w:t>
            </w:r>
            <w:r>
              <w:rPr>
                <w:noProof/>
                <w:webHidden/>
              </w:rPr>
              <w:tab/>
            </w:r>
            <w:r>
              <w:rPr>
                <w:noProof/>
                <w:webHidden/>
              </w:rPr>
              <w:fldChar w:fldCharType="begin"/>
            </w:r>
            <w:r>
              <w:rPr>
                <w:noProof/>
                <w:webHidden/>
              </w:rPr>
              <w:instrText xml:space="preserve"> PAGEREF _Toc197252390 \h </w:instrText>
            </w:r>
            <w:r>
              <w:rPr>
                <w:noProof/>
                <w:webHidden/>
              </w:rPr>
            </w:r>
            <w:r>
              <w:rPr>
                <w:noProof/>
                <w:webHidden/>
              </w:rPr>
              <w:fldChar w:fldCharType="separate"/>
            </w:r>
            <w:r w:rsidR="00275528">
              <w:rPr>
                <w:noProof/>
                <w:webHidden/>
              </w:rPr>
              <w:t>7</w:t>
            </w:r>
            <w:r>
              <w:rPr>
                <w:noProof/>
                <w:webHidden/>
              </w:rPr>
              <w:fldChar w:fldCharType="end"/>
            </w:r>
          </w:hyperlink>
        </w:p>
        <w:p w14:paraId="6A40E658" w14:textId="373F71F9" w:rsidR="00564496" w:rsidRDefault="00564496">
          <w:pPr>
            <w:pStyle w:val="SK1"/>
            <w:tabs>
              <w:tab w:val="left" w:pos="440"/>
              <w:tab w:val="right" w:leader="dot" w:pos="9016"/>
            </w:tabs>
            <w:rPr>
              <w:rFonts w:asciiTheme="minorHAnsi" w:eastAsiaTheme="minorEastAsia" w:hAnsiTheme="minorHAnsi" w:cstheme="minorBidi"/>
              <w:noProof/>
              <w:kern w:val="2"/>
              <w:sz w:val="24"/>
              <w14:ligatures w14:val="standardContextual"/>
            </w:rPr>
          </w:pPr>
          <w:hyperlink w:anchor="_Toc197252391" w:history="1">
            <w:r w:rsidRPr="005555E4">
              <w:rPr>
                <w:rStyle w:val="Hperlink"/>
                <w:rFonts w:ascii="Times New Roman" w:hAnsi="Times New Roman"/>
                <w:noProof/>
              </w:rPr>
              <w:t>5.</w:t>
            </w:r>
            <w:r>
              <w:rPr>
                <w:rFonts w:asciiTheme="minorHAnsi" w:eastAsiaTheme="minorEastAsia" w:hAnsiTheme="minorHAnsi" w:cstheme="minorBidi"/>
                <w:noProof/>
                <w:kern w:val="2"/>
                <w:sz w:val="24"/>
                <w14:ligatures w14:val="standardContextual"/>
              </w:rPr>
              <w:tab/>
            </w:r>
            <w:r w:rsidRPr="005555E4">
              <w:rPr>
                <w:rStyle w:val="Hperlink"/>
                <w:rFonts w:ascii="Times New Roman" w:hAnsi="Times New Roman"/>
                <w:noProof/>
              </w:rPr>
              <w:t>HOOLDUSJUHEND</w:t>
            </w:r>
            <w:r>
              <w:rPr>
                <w:noProof/>
                <w:webHidden/>
              </w:rPr>
              <w:tab/>
            </w:r>
            <w:r>
              <w:rPr>
                <w:noProof/>
                <w:webHidden/>
              </w:rPr>
              <w:fldChar w:fldCharType="begin"/>
            </w:r>
            <w:r>
              <w:rPr>
                <w:noProof/>
                <w:webHidden/>
              </w:rPr>
              <w:instrText xml:space="preserve"> PAGEREF _Toc197252391 \h </w:instrText>
            </w:r>
            <w:r>
              <w:rPr>
                <w:noProof/>
                <w:webHidden/>
              </w:rPr>
            </w:r>
            <w:r>
              <w:rPr>
                <w:noProof/>
                <w:webHidden/>
              </w:rPr>
              <w:fldChar w:fldCharType="separate"/>
            </w:r>
            <w:r w:rsidR="00275528">
              <w:rPr>
                <w:noProof/>
                <w:webHidden/>
              </w:rPr>
              <w:t>7</w:t>
            </w:r>
            <w:r>
              <w:rPr>
                <w:noProof/>
                <w:webHidden/>
              </w:rPr>
              <w:fldChar w:fldCharType="end"/>
            </w:r>
          </w:hyperlink>
        </w:p>
        <w:p w14:paraId="56D1AAB0" w14:textId="75D2AFD8" w:rsidR="00564496" w:rsidRDefault="00564496">
          <w:pPr>
            <w:pStyle w:val="SK2"/>
            <w:tabs>
              <w:tab w:val="left" w:pos="960"/>
              <w:tab w:val="right" w:leader="dot" w:pos="9016"/>
            </w:tabs>
            <w:rPr>
              <w:rFonts w:asciiTheme="minorHAnsi" w:eastAsiaTheme="minorEastAsia" w:hAnsiTheme="minorHAnsi" w:cstheme="minorBidi"/>
              <w:noProof/>
              <w:kern w:val="2"/>
              <w:sz w:val="24"/>
              <w14:ligatures w14:val="standardContextual"/>
            </w:rPr>
          </w:pPr>
          <w:hyperlink w:anchor="_Toc197252392" w:history="1">
            <w:r w:rsidRPr="005555E4">
              <w:rPr>
                <w:rStyle w:val="Hperlink"/>
                <w:rFonts w:ascii="Times New Roman" w:hAnsi="Times New Roman"/>
                <w:noProof/>
              </w:rPr>
              <w:t>5.4</w:t>
            </w:r>
            <w:r>
              <w:rPr>
                <w:rFonts w:asciiTheme="minorHAnsi" w:eastAsiaTheme="minorEastAsia" w:hAnsiTheme="minorHAnsi" w:cstheme="minorBidi"/>
                <w:noProof/>
                <w:kern w:val="2"/>
                <w:sz w:val="24"/>
                <w14:ligatures w14:val="standardContextual"/>
              </w:rPr>
              <w:tab/>
            </w:r>
            <w:r w:rsidRPr="005555E4">
              <w:rPr>
                <w:rStyle w:val="Hperlink"/>
                <w:rFonts w:ascii="Times New Roman" w:hAnsi="Times New Roman"/>
                <w:noProof/>
              </w:rPr>
              <w:t>Talihooldus</w:t>
            </w:r>
            <w:r>
              <w:rPr>
                <w:noProof/>
                <w:webHidden/>
              </w:rPr>
              <w:tab/>
            </w:r>
            <w:r>
              <w:rPr>
                <w:noProof/>
                <w:webHidden/>
              </w:rPr>
              <w:fldChar w:fldCharType="begin"/>
            </w:r>
            <w:r>
              <w:rPr>
                <w:noProof/>
                <w:webHidden/>
              </w:rPr>
              <w:instrText xml:space="preserve"> PAGEREF _Toc197252392 \h </w:instrText>
            </w:r>
            <w:r>
              <w:rPr>
                <w:noProof/>
                <w:webHidden/>
              </w:rPr>
            </w:r>
            <w:r>
              <w:rPr>
                <w:noProof/>
                <w:webHidden/>
              </w:rPr>
              <w:fldChar w:fldCharType="separate"/>
            </w:r>
            <w:r w:rsidR="00275528">
              <w:rPr>
                <w:noProof/>
                <w:webHidden/>
              </w:rPr>
              <w:t>7</w:t>
            </w:r>
            <w:r>
              <w:rPr>
                <w:noProof/>
                <w:webHidden/>
              </w:rPr>
              <w:fldChar w:fldCharType="end"/>
            </w:r>
          </w:hyperlink>
        </w:p>
        <w:p w14:paraId="448E1148" w14:textId="549BCC29" w:rsidR="00564496" w:rsidRDefault="00564496">
          <w:pPr>
            <w:pStyle w:val="SK2"/>
            <w:tabs>
              <w:tab w:val="left" w:pos="960"/>
              <w:tab w:val="right" w:leader="dot" w:pos="9016"/>
            </w:tabs>
            <w:rPr>
              <w:rFonts w:asciiTheme="minorHAnsi" w:eastAsiaTheme="minorEastAsia" w:hAnsiTheme="minorHAnsi" w:cstheme="minorBidi"/>
              <w:noProof/>
              <w:kern w:val="2"/>
              <w:sz w:val="24"/>
              <w14:ligatures w14:val="standardContextual"/>
            </w:rPr>
          </w:pPr>
          <w:hyperlink w:anchor="_Toc197252393" w:history="1">
            <w:r w:rsidRPr="005555E4">
              <w:rPr>
                <w:rStyle w:val="Hperlink"/>
                <w:rFonts w:ascii="Times New Roman" w:hAnsi="Times New Roman"/>
                <w:noProof/>
              </w:rPr>
              <w:t>5.5</w:t>
            </w:r>
            <w:r>
              <w:rPr>
                <w:rFonts w:asciiTheme="minorHAnsi" w:eastAsiaTheme="minorEastAsia" w:hAnsiTheme="minorHAnsi" w:cstheme="minorBidi"/>
                <w:noProof/>
                <w:kern w:val="2"/>
                <w:sz w:val="24"/>
                <w14:ligatures w14:val="standardContextual"/>
              </w:rPr>
              <w:tab/>
            </w:r>
            <w:r w:rsidRPr="005555E4">
              <w:rPr>
                <w:rStyle w:val="Hperlink"/>
                <w:rFonts w:ascii="Times New Roman" w:hAnsi="Times New Roman"/>
                <w:noProof/>
              </w:rPr>
              <w:t>Kevadine hooldus</w:t>
            </w:r>
            <w:r>
              <w:rPr>
                <w:noProof/>
                <w:webHidden/>
              </w:rPr>
              <w:tab/>
            </w:r>
            <w:r>
              <w:rPr>
                <w:noProof/>
                <w:webHidden/>
              </w:rPr>
              <w:fldChar w:fldCharType="begin"/>
            </w:r>
            <w:r>
              <w:rPr>
                <w:noProof/>
                <w:webHidden/>
              </w:rPr>
              <w:instrText xml:space="preserve"> PAGEREF _Toc197252393 \h </w:instrText>
            </w:r>
            <w:r>
              <w:rPr>
                <w:noProof/>
                <w:webHidden/>
              </w:rPr>
            </w:r>
            <w:r>
              <w:rPr>
                <w:noProof/>
                <w:webHidden/>
              </w:rPr>
              <w:fldChar w:fldCharType="separate"/>
            </w:r>
            <w:r w:rsidR="00275528">
              <w:rPr>
                <w:noProof/>
                <w:webHidden/>
              </w:rPr>
              <w:t>7</w:t>
            </w:r>
            <w:r>
              <w:rPr>
                <w:noProof/>
                <w:webHidden/>
              </w:rPr>
              <w:fldChar w:fldCharType="end"/>
            </w:r>
          </w:hyperlink>
        </w:p>
        <w:p w14:paraId="1939CDDA" w14:textId="6AF48CFE" w:rsidR="00564496" w:rsidRDefault="00564496">
          <w:pPr>
            <w:pStyle w:val="SK2"/>
            <w:tabs>
              <w:tab w:val="left" w:pos="960"/>
              <w:tab w:val="right" w:leader="dot" w:pos="9016"/>
            </w:tabs>
            <w:rPr>
              <w:rFonts w:asciiTheme="minorHAnsi" w:eastAsiaTheme="minorEastAsia" w:hAnsiTheme="minorHAnsi" w:cstheme="minorBidi"/>
              <w:noProof/>
              <w:kern w:val="2"/>
              <w:sz w:val="24"/>
              <w14:ligatures w14:val="standardContextual"/>
            </w:rPr>
          </w:pPr>
          <w:hyperlink w:anchor="_Toc197252394" w:history="1">
            <w:r w:rsidRPr="005555E4">
              <w:rPr>
                <w:rStyle w:val="Hperlink"/>
                <w:rFonts w:ascii="Times New Roman" w:hAnsi="Times New Roman"/>
                <w:noProof/>
              </w:rPr>
              <w:t>5.6</w:t>
            </w:r>
            <w:r>
              <w:rPr>
                <w:rFonts w:asciiTheme="minorHAnsi" w:eastAsiaTheme="minorEastAsia" w:hAnsiTheme="minorHAnsi" w:cstheme="minorBidi"/>
                <w:noProof/>
                <w:kern w:val="2"/>
                <w:sz w:val="24"/>
                <w14:ligatures w14:val="standardContextual"/>
              </w:rPr>
              <w:tab/>
            </w:r>
            <w:r w:rsidRPr="005555E4">
              <w:rPr>
                <w:rStyle w:val="Hperlink"/>
                <w:rFonts w:ascii="Times New Roman" w:hAnsi="Times New Roman"/>
                <w:noProof/>
              </w:rPr>
              <w:t>Aastaringsed hooldustööd</w:t>
            </w:r>
            <w:r>
              <w:rPr>
                <w:noProof/>
                <w:webHidden/>
              </w:rPr>
              <w:tab/>
            </w:r>
            <w:r>
              <w:rPr>
                <w:noProof/>
                <w:webHidden/>
              </w:rPr>
              <w:fldChar w:fldCharType="begin"/>
            </w:r>
            <w:r>
              <w:rPr>
                <w:noProof/>
                <w:webHidden/>
              </w:rPr>
              <w:instrText xml:space="preserve"> PAGEREF _Toc197252394 \h </w:instrText>
            </w:r>
            <w:r>
              <w:rPr>
                <w:noProof/>
                <w:webHidden/>
              </w:rPr>
            </w:r>
            <w:r>
              <w:rPr>
                <w:noProof/>
                <w:webHidden/>
              </w:rPr>
              <w:fldChar w:fldCharType="separate"/>
            </w:r>
            <w:r w:rsidR="00275528">
              <w:rPr>
                <w:noProof/>
                <w:webHidden/>
              </w:rPr>
              <w:t>7</w:t>
            </w:r>
            <w:r>
              <w:rPr>
                <w:noProof/>
                <w:webHidden/>
              </w:rPr>
              <w:fldChar w:fldCharType="end"/>
            </w:r>
          </w:hyperlink>
        </w:p>
        <w:p w14:paraId="5FC717F4" w14:textId="599ADDBD" w:rsidR="00123C6A" w:rsidRPr="003772BE" w:rsidRDefault="00B106BC" w:rsidP="00D413F7">
          <w:pPr>
            <w:rPr>
              <w:rFonts w:ascii="Times New Roman" w:hAnsi="Times New Roman"/>
            </w:rPr>
          </w:pPr>
          <w:r w:rsidRPr="003772BE">
            <w:rPr>
              <w:rFonts w:ascii="Times New Roman" w:hAnsi="Times New Roman"/>
              <w:b/>
              <w:bCs/>
              <w:noProof/>
            </w:rPr>
            <w:fldChar w:fldCharType="end"/>
          </w:r>
        </w:p>
      </w:sdtContent>
    </w:sdt>
    <w:p w14:paraId="08D6E14A" w14:textId="385939CB" w:rsidR="00D413F7" w:rsidRPr="003772BE" w:rsidRDefault="00D413F7" w:rsidP="00D413F7">
      <w:pPr>
        <w:rPr>
          <w:rFonts w:ascii="Times New Roman" w:hAnsi="Times New Roman"/>
          <w:b/>
          <w:bCs/>
          <w:color w:val="538135" w:themeColor="accent6" w:themeShade="BF"/>
          <w:sz w:val="36"/>
          <w:szCs w:val="36"/>
        </w:rPr>
      </w:pPr>
      <w:r w:rsidRPr="003772BE">
        <w:rPr>
          <w:rFonts w:ascii="Times New Roman" w:hAnsi="Times New Roman"/>
          <w:b/>
          <w:bCs/>
          <w:color w:val="538135" w:themeColor="accent6" w:themeShade="BF"/>
          <w:sz w:val="36"/>
          <w:szCs w:val="36"/>
        </w:rPr>
        <w:t>Joonised</w:t>
      </w:r>
    </w:p>
    <w:p w14:paraId="3E72A431" w14:textId="6AC19AD8" w:rsidR="0041188A" w:rsidRPr="003772BE" w:rsidRDefault="0041188A" w:rsidP="0041188A">
      <w:pPr>
        <w:pStyle w:val="Loendilik"/>
        <w:numPr>
          <w:ilvl w:val="0"/>
          <w:numId w:val="20"/>
        </w:numPr>
        <w:jc w:val="left"/>
        <w:rPr>
          <w:rFonts w:ascii="Times New Roman" w:hAnsi="Times New Roman"/>
          <w:b/>
          <w:bCs/>
        </w:rPr>
      </w:pPr>
      <w:bookmarkStart w:id="2" w:name="_Hlk128737265"/>
      <w:r w:rsidRPr="003772BE">
        <w:rPr>
          <w:rFonts w:ascii="Times New Roman" w:hAnsi="Times New Roman"/>
          <w:b/>
          <w:bCs/>
        </w:rPr>
        <w:t>VP2</w:t>
      </w:r>
      <w:r w:rsidR="00EF3D19">
        <w:rPr>
          <w:rFonts w:ascii="Times New Roman" w:hAnsi="Times New Roman"/>
          <w:b/>
          <w:bCs/>
        </w:rPr>
        <w:t>50</w:t>
      </w:r>
      <w:r w:rsidR="000146FB">
        <w:rPr>
          <w:rFonts w:ascii="Times New Roman" w:hAnsi="Times New Roman"/>
          <w:b/>
          <w:bCs/>
        </w:rPr>
        <w:t>10</w:t>
      </w:r>
      <w:r w:rsidRPr="003772BE">
        <w:rPr>
          <w:rFonts w:ascii="Times New Roman" w:hAnsi="Times New Roman"/>
          <w:b/>
          <w:bCs/>
        </w:rPr>
        <w:t>_PP_TL-4-02_Asendiplaan.</w:t>
      </w:r>
      <w:bookmarkEnd w:id="2"/>
      <w:r w:rsidRPr="003772BE">
        <w:rPr>
          <w:rFonts w:ascii="Times New Roman" w:hAnsi="Times New Roman"/>
          <w:b/>
          <w:bCs/>
        </w:rPr>
        <w:t>dwg</w:t>
      </w:r>
    </w:p>
    <w:p w14:paraId="0D802548" w14:textId="77777777" w:rsidR="00D467B9" w:rsidRPr="003772BE" w:rsidRDefault="00D467B9" w:rsidP="00D467B9">
      <w:pPr>
        <w:pStyle w:val="Loendilik"/>
        <w:jc w:val="left"/>
        <w:rPr>
          <w:rFonts w:ascii="Times New Roman" w:hAnsi="Times New Roman"/>
        </w:rPr>
      </w:pPr>
    </w:p>
    <w:p w14:paraId="589694FB" w14:textId="3BBE40B1" w:rsidR="0041188A" w:rsidRPr="003772BE" w:rsidRDefault="0041188A" w:rsidP="0041188A">
      <w:pPr>
        <w:pStyle w:val="Loendilik"/>
        <w:numPr>
          <w:ilvl w:val="0"/>
          <w:numId w:val="20"/>
        </w:numPr>
        <w:jc w:val="left"/>
        <w:rPr>
          <w:rFonts w:ascii="Times New Roman" w:hAnsi="Times New Roman"/>
        </w:rPr>
      </w:pPr>
      <w:r w:rsidRPr="003772BE">
        <w:rPr>
          <w:rFonts w:ascii="Times New Roman" w:hAnsi="Times New Roman"/>
        </w:rPr>
        <w:t>VP2</w:t>
      </w:r>
      <w:r w:rsidR="00EF3D19">
        <w:rPr>
          <w:rFonts w:ascii="Times New Roman" w:hAnsi="Times New Roman"/>
        </w:rPr>
        <w:t>50</w:t>
      </w:r>
      <w:r w:rsidR="000146FB">
        <w:rPr>
          <w:rFonts w:ascii="Times New Roman" w:hAnsi="Times New Roman"/>
        </w:rPr>
        <w:t>10</w:t>
      </w:r>
      <w:r w:rsidRPr="003772BE">
        <w:rPr>
          <w:rFonts w:ascii="Times New Roman" w:hAnsi="Times New Roman"/>
        </w:rPr>
        <w:t>_PP_TL-4-02_Asendiplaan.pdf</w:t>
      </w:r>
    </w:p>
    <w:p w14:paraId="6ACCEE4A" w14:textId="50EF2346" w:rsidR="00C87BCB" w:rsidRPr="003772BE" w:rsidRDefault="00C87BCB" w:rsidP="0041188A">
      <w:pPr>
        <w:pStyle w:val="Loendilik"/>
        <w:numPr>
          <w:ilvl w:val="0"/>
          <w:numId w:val="20"/>
        </w:numPr>
        <w:jc w:val="left"/>
        <w:rPr>
          <w:rFonts w:ascii="Times New Roman" w:hAnsi="Times New Roman"/>
        </w:rPr>
      </w:pPr>
      <w:r w:rsidRPr="003772BE">
        <w:rPr>
          <w:rFonts w:ascii="Times New Roman" w:hAnsi="Times New Roman"/>
        </w:rPr>
        <w:t>VP2</w:t>
      </w:r>
      <w:r w:rsidR="00EF3D19">
        <w:rPr>
          <w:rFonts w:ascii="Times New Roman" w:hAnsi="Times New Roman"/>
        </w:rPr>
        <w:t>50</w:t>
      </w:r>
      <w:r w:rsidR="000146FB">
        <w:rPr>
          <w:rFonts w:ascii="Times New Roman" w:hAnsi="Times New Roman"/>
        </w:rPr>
        <w:t>10</w:t>
      </w:r>
      <w:r w:rsidRPr="003772BE">
        <w:rPr>
          <w:rFonts w:ascii="Times New Roman" w:hAnsi="Times New Roman"/>
        </w:rPr>
        <w:t>_PP_TL-5-01_</w:t>
      </w:r>
      <w:r w:rsidR="000B4E42">
        <w:rPr>
          <w:rFonts w:ascii="Times New Roman" w:hAnsi="Times New Roman"/>
        </w:rPr>
        <w:t>Tuuploi</w:t>
      </w:r>
      <w:r w:rsidR="00C02E4B">
        <w:rPr>
          <w:rFonts w:ascii="Times New Roman" w:hAnsi="Times New Roman"/>
        </w:rPr>
        <w:t>ge</w:t>
      </w:r>
      <w:r w:rsidRPr="003772BE">
        <w:rPr>
          <w:rFonts w:ascii="Times New Roman" w:hAnsi="Times New Roman"/>
        </w:rPr>
        <w:t>.pdf</w:t>
      </w:r>
    </w:p>
    <w:p w14:paraId="3CB0D236" w14:textId="61113FF4" w:rsidR="00EC59AD" w:rsidRPr="003772BE" w:rsidRDefault="00123C6A" w:rsidP="002835FA">
      <w:pPr>
        <w:pStyle w:val="Pealkiri1"/>
        <w:rPr>
          <w:rFonts w:ascii="Times New Roman" w:hAnsi="Times New Roman"/>
        </w:rPr>
      </w:pPr>
      <w:r w:rsidRPr="003772BE">
        <w:rPr>
          <w:rFonts w:ascii="Times New Roman" w:hAnsi="Times New Roman"/>
        </w:rPr>
        <w:br w:type="page"/>
      </w:r>
      <w:bookmarkStart w:id="3" w:name="_Toc523306671"/>
      <w:bookmarkStart w:id="4" w:name="_Toc52539860"/>
      <w:bookmarkStart w:id="5" w:name="_Toc197252375"/>
      <w:r w:rsidR="00EC59AD" w:rsidRPr="003772BE">
        <w:rPr>
          <w:rFonts w:ascii="Times New Roman" w:hAnsi="Times New Roman"/>
        </w:rPr>
        <w:lastRenderedPageBreak/>
        <w:t>ASUKOHT</w:t>
      </w:r>
      <w:bookmarkEnd w:id="5"/>
    </w:p>
    <w:p w14:paraId="2EBA520B" w14:textId="284AC2C8" w:rsidR="00F665AD" w:rsidRDefault="00B66DE0" w:rsidP="009B7A07">
      <w:pPr>
        <w:jc w:val="right"/>
        <w:rPr>
          <w:rFonts w:ascii="Times New Roman" w:hAnsi="Times New Roman"/>
        </w:rPr>
      </w:pPr>
      <w:r w:rsidRPr="00B66DE0">
        <w:rPr>
          <w:rFonts w:ascii="Times New Roman" w:hAnsi="Times New Roman"/>
        </w:rPr>
        <w:drawing>
          <wp:inline distT="0" distB="0" distL="0" distR="0" wp14:anchorId="571F2B4D" wp14:editId="0F62405B">
            <wp:extent cx="3479800" cy="4725449"/>
            <wp:effectExtent l="0" t="0" r="6350" b="0"/>
            <wp:docPr id="1819320733" name="Pilt 1" descr="Pilt, millel on kujutatud tekst, kaart, Atlas&#10;&#10;Tehisintellekti genereeritud sisu võib olla ebatõ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320733" name="Pilt 1" descr="Pilt, millel on kujutatud tekst, kaart, Atlas&#10;&#10;Tehisintellekti genereeritud sisu võib olla ebatõene."/>
                    <pic:cNvPicPr/>
                  </pic:nvPicPr>
                  <pic:blipFill>
                    <a:blip r:embed="rId8"/>
                    <a:stretch>
                      <a:fillRect/>
                    </a:stretch>
                  </pic:blipFill>
                  <pic:spPr>
                    <a:xfrm>
                      <a:off x="0" y="0"/>
                      <a:ext cx="3487574" cy="4736006"/>
                    </a:xfrm>
                    <a:prstGeom prst="rect">
                      <a:avLst/>
                    </a:prstGeom>
                  </pic:spPr>
                </pic:pic>
              </a:graphicData>
            </a:graphic>
          </wp:inline>
        </w:drawing>
      </w:r>
    </w:p>
    <w:p w14:paraId="44241F3B" w14:textId="2AA193DB" w:rsidR="00EC59AD" w:rsidRDefault="00EC59AD" w:rsidP="007D3DDF">
      <w:pPr>
        <w:spacing w:line="240" w:lineRule="auto"/>
        <w:rPr>
          <w:rFonts w:ascii="Times New Roman" w:hAnsi="Times New Roman"/>
        </w:rPr>
      </w:pPr>
      <w:r w:rsidRPr="003772BE">
        <w:rPr>
          <w:rFonts w:ascii="Times New Roman" w:hAnsi="Times New Roman"/>
        </w:rPr>
        <w:t xml:space="preserve">Objekt asub </w:t>
      </w:r>
      <w:r w:rsidR="00B66DE0">
        <w:rPr>
          <w:rFonts w:ascii="Times New Roman" w:hAnsi="Times New Roman"/>
        </w:rPr>
        <w:t>Lääne-Virumaal, Haljala vallas, Käsmu külas</w:t>
      </w:r>
    </w:p>
    <w:p w14:paraId="13DD0E73" w14:textId="77777777" w:rsidR="00F665AD" w:rsidRPr="003772BE" w:rsidRDefault="00F665AD" w:rsidP="007D3DDF">
      <w:pPr>
        <w:spacing w:line="240" w:lineRule="auto"/>
        <w:rPr>
          <w:rFonts w:ascii="Times New Roman" w:hAnsi="Times New Roman"/>
        </w:rPr>
      </w:pPr>
    </w:p>
    <w:p w14:paraId="545E5FD0" w14:textId="2D4D6A9D" w:rsidR="00123C6A" w:rsidRPr="003772BE" w:rsidRDefault="00123C6A" w:rsidP="00123C6A">
      <w:pPr>
        <w:pStyle w:val="Pealkiri1"/>
        <w:rPr>
          <w:rFonts w:ascii="Times New Roman" w:hAnsi="Times New Roman"/>
        </w:rPr>
      </w:pPr>
      <w:bookmarkStart w:id="6" w:name="_Toc197252376"/>
      <w:r w:rsidRPr="003772BE">
        <w:rPr>
          <w:rFonts w:ascii="Times New Roman" w:hAnsi="Times New Roman"/>
        </w:rPr>
        <w:t>ÜLDOSA</w:t>
      </w:r>
      <w:bookmarkEnd w:id="3"/>
      <w:bookmarkEnd w:id="4"/>
      <w:bookmarkEnd w:id="6"/>
    </w:p>
    <w:p w14:paraId="438E96CA" w14:textId="18B84A8E" w:rsidR="00123C6A" w:rsidRPr="00340753" w:rsidRDefault="00123C6A" w:rsidP="00340753">
      <w:pPr>
        <w:spacing w:line="240" w:lineRule="auto"/>
        <w:jc w:val="left"/>
        <w:rPr>
          <w:rFonts w:ascii="Arial" w:hAnsi="Arial" w:cs="Arial"/>
          <w:color w:val="000000"/>
          <w:sz w:val="18"/>
          <w:szCs w:val="18"/>
        </w:rPr>
      </w:pPr>
      <w:r w:rsidRPr="003772BE">
        <w:rPr>
          <w:rFonts w:ascii="Times New Roman" w:hAnsi="Times New Roman"/>
        </w:rPr>
        <w:t xml:space="preserve">Töö eesmärgiks on </w:t>
      </w:r>
      <w:r w:rsidR="00B66DE0" w:rsidRPr="00B66DE0">
        <w:rPr>
          <w:rFonts w:ascii="Times New Roman" w:hAnsi="Times New Roman"/>
          <w:b/>
          <w:bCs/>
        </w:rPr>
        <w:t>Neeme tee 7b ja Neeme tee 7c</w:t>
      </w:r>
      <w:r w:rsidR="00B66DE0">
        <w:rPr>
          <w:rFonts w:ascii="Times New Roman" w:hAnsi="Times New Roman"/>
        </w:rPr>
        <w:t xml:space="preserve"> kinnistutele ühise </w:t>
      </w:r>
      <w:proofErr w:type="spellStart"/>
      <w:r w:rsidR="00B66DE0">
        <w:rPr>
          <w:rFonts w:ascii="Times New Roman" w:hAnsi="Times New Roman"/>
        </w:rPr>
        <w:t>mahasõidu</w:t>
      </w:r>
      <w:proofErr w:type="spellEnd"/>
      <w:r w:rsidR="00B66DE0">
        <w:rPr>
          <w:rFonts w:ascii="Times New Roman" w:hAnsi="Times New Roman"/>
        </w:rPr>
        <w:t xml:space="preserve"> projekteerimine</w:t>
      </w:r>
      <w:r w:rsidR="00F006FA" w:rsidRPr="003772BE">
        <w:rPr>
          <w:rFonts w:ascii="Times New Roman" w:hAnsi="Times New Roman"/>
        </w:rPr>
        <w:t xml:space="preserve"> katastriüksusele </w:t>
      </w:r>
      <w:r w:rsidR="0084290C" w:rsidRPr="003772BE">
        <w:rPr>
          <w:rFonts w:ascii="Times New Roman" w:hAnsi="Times New Roman"/>
        </w:rPr>
        <w:t>(</w:t>
      </w:r>
      <w:r w:rsidR="00543270">
        <w:rPr>
          <w:rFonts w:ascii="Times New Roman" w:hAnsi="Times New Roman"/>
        </w:rPr>
        <w:t>1</w:t>
      </w:r>
      <w:r w:rsidR="00B66DE0">
        <w:rPr>
          <w:rFonts w:ascii="Times New Roman" w:hAnsi="Times New Roman"/>
        </w:rPr>
        <w:t>9101</w:t>
      </w:r>
      <w:r w:rsidR="00543270">
        <w:rPr>
          <w:rFonts w:ascii="Times New Roman" w:hAnsi="Times New Roman"/>
        </w:rPr>
        <w:t>:00</w:t>
      </w:r>
      <w:r w:rsidR="00B66DE0">
        <w:rPr>
          <w:rFonts w:ascii="Times New Roman" w:hAnsi="Times New Roman"/>
        </w:rPr>
        <w:t>1</w:t>
      </w:r>
      <w:r w:rsidR="00543270">
        <w:rPr>
          <w:rFonts w:ascii="Times New Roman" w:hAnsi="Times New Roman"/>
        </w:rPr>
        <w:t>:0</w:t>
      </w:r>
      <w:r w:rsidR="00B66DE0">
        <w:rPr>
          <w:rFonts w:ascii="Times New Roman" w:hAnsi="Times New Roman"/>
        </w:rPr>
        <w:t>342 ja 19101:001:0343</w:t>
      </w:r>
      <w:r w:rsidR="0084290C" w:rsidRPr="003772BE">
        <w:rPr>
          <w:rFonts w:ascii="Times New Roman" w:hAnsi="Times New Roman"/>
        </w:rPr>
        <w:t>)</w:t>
      </w:r>
      <w:r w:rsidR="009B7A07">
        <w:rPr>
          <w:rFonts w:ascii="Times New Roman" w:hAnsi="Times New Roman"/>
        </w:rPr>
        <w:t xml:space="preserve"> juurdepääsutee</w:t>
      </w:r>
      <w:r w:rsidR="00106DEC">
        <w:rPr>
          <w:rFonts w:ascii="Times New Roman" w:hAnsi="Times New Roman"/>
        </w:rPr>
        <w:t xml:space="preserve"> </w:t>
      </w:r>
      <w:proofErr w:type="spellStart"/>
      <w:r w:rsidR="00E513A5" w:rsidRPr="003772BE">
        <w:rPr>
          <w:rFonts w:ascii="Times New Roman" w:hAnsi="Times New Roman"/>
        </w:rPr>
        <w:t>teeehitusliku</w:t>
      </w:r>
      <w:proofErr w:type="spellEnd"/>
      <w:r w:rsidR="00E513A5" w:rsidRPr="003772BE">
        <w:rPr>
          <w:rFonts w:ascii="Times New Roman" w:hAnsi="Times New Roman"/>
        </w:rPr>
        <w:t xml:space="preserve"> projekti koostamine</w:t>
      </w:r>
      <w:r w:rsidR="0020267F" w:rsidRPr="003772BE">
        <w:rPr>
          <w:rFonts w:ascii="Times New Roman" w:hAnsi="Times New Roman"/>
        </w:rPr>
        <w:t xml:space="preserve">. </w:t>
      </w:r>
    </w:p>
    <w:p w14:paraId="160A8937" w14:textId="77777777" w:rsidR="00106DEC" w:rsidRDefault="00106DEC" w:rsidP="007D3DDF">
      <w:pPr>
        <w:spacing w:line="240" w:lineRule="auto"/>
        <w:rPr>
          <w:rFonts w:ascii="Times New Roman" w:hAnsi="Times New Roman"/>
          <w:b/>
          <w:bCs/>
        </w:rPr>
      </w:pPr>
    </w:p>
    <w:p w14:paraId="181A1BC1" w14:textId="18B4E09F" w:rsidR="00123C6A" w:rsidRPr="003772BE" w:rsidRDefault="00123C6A" w:rsidP="007D3DDF">
      <w:pPr>
        <w:spacing w:line="240" w:lineRule="auto"/>
        <w:rPr>
          <w:rFonts w:ascii="Times New Roman" w:hAnsi="Times New Roman"/>
        </w:rPr>
      </w:pPr>
      <w:r w:rsidRPr="003772BE">
        <w:rPr>
          <w:rFonts w:ascii="Times New Roman" w:hAnsi="Times New Roman"/>
          <w:b/>
          <w:bCs/>
        </w:rPr>
        <w:t>Projekti nimetus:</w:t>
      </w:r>
      <w:r w:rsidRPr="003772BE">
        <w:rPr>
          <w:rFonts w:ascii="Times New Roman" w:hAnsi="Times New Roman"/>
        </w:rPr>
        <w:t xml:space="preserve"> </w:t>
      </w:r>
      <w:r w:rsidR="00B66DE0">
        <w:rPr>
          <w:rFonts w:ascii="Times New Roman" w:hAnsi="Times New Roman"/>
        </w:rPr>
        <w:t>Neeme tee 7b ja Neeme tee 7c</w:t>
      </w:r>
      <w:r w:rsidR="00543270">
        <w:rPr>
          <w:rFonts w:ascii="Times New Roman" w:hAnsi="Times New Roman"/>
        </w:rPr>
        <w:t xml:space="preserve"> </w:t>
      </w:r>
      <w:proofErr w:type="spellStart"/>
      <w:r w:rsidR="00543270">
        <w:rPr>
          <w:rFonts w:ascii="Times New Roman" w:hAnsi="Times New Roman"/>
        </w:rPr>
        <w:t>mahasõidu</w:t>
      </w:r>
      <w:proofErr w:type="spellEnd"/>
      <w:r w:rsidR="00100325" w:rsidRPr="003772BE">
        <w:rPr>
          <w:rFonts w:ascii="Times New Roman" w:hAnsi="Times New Roman"/>
        </w:rPr>
        <w:t xml:space="preserve"> põhiprojekt</w:t>
      </w:r>
    </w:p>
    <w:p w14:paraId="3CA7848B" w14:textId="76727BE2" w:rsidR="00123C6A" w:rsidRPr="003772BE" w:rsidRDefault="00123C6A" w:rsidP="007D3DDF">
      <w:pPr>
        <w:spacing w:line="240" w:lineRule="auto"/>
        <w:rPr>
          <w:rFonts w:ascii="Times New Roman" w:hAnsi="Times New Roman"/>
        </w:rPr>
      </w:pPr>
      <w:r w:rsidRPr="00B66DE0">
        <w:rPr>
          <w:rFonts w:ascii="Times New Roman" w:hAnsi="Times New Roman"/>
          <w:b/>
          <w:bCs/>
        </w:rPr>
        <w:t>Töö nr:</w:t>
      </w:r>
      <w:r w:rsidRPr="003772BE">
        <w:rPr>
          <w:rFonts w:ascii="Times New Roman" w:hAnsi="Times New Roman"/>
        </w:rPr>
        <w:t xml:space="preserve"> </w:t>
      </w:r>
      <w:r w:rsidR="00100325" w:rsidRPr="003772BE">
        <w:rPr>
          <w:rFonts w:ascii="Times New Roman" w:hAnsi="Times New Roman"/>
        </w:rPr>
        <w:t>VP2</w:t>
      </w:r>
      <w:r w:rsidR="00543270">
        <w:rPr>
          <w:rFonts w:ascii="Times New Roman" w:hAnsi="Times New Roman"/>
        </w:rPr>
        <w:t>50</w:t>
      </w:r>
      <w:r w:rsidR="00B66DE0">
        <w:rPr>
          <w:rFonts w:ascii="Times New Roman" w:hAnsi="Times New Roman"/>
        </w:rPr>
        <w:t>10</w:t>
      </w:r>
    </w:p>
    <w:p w14:paraId="3E300E66" w14:textId="1431503D" w:rsidR="00123C6A" w:rsidRPr="003772BE" w:rsidRDefault="00123C6A" w:rsidP="007D3DDF">
      <w:pPr>
        <w:spacing w:line="240" w:lineRule="auto"/>
        <w:rPr>
          <w:rFonts w:ascii="Times New Roman" w:hAnsi="Times New Roman"/>
        </w:rPr>
      </w:pPr>
      <w:r w:rsidRPr="00B66DE0">
        <w:rPr>
          <w:rFonts w:ascii="Times New Roman" w:hAnsi="Times New Roman"/>
          <w:b/>
          <w:bCs/>
        </w:rPr>
        <w:t>Projekti asukoht:</w:t>
      </w:r>
      <w:r w:rsidRPr="003772BE">
        <w:rPr>
          <w:rFonts w:ascii="Times New Roman" w:hAnsi="Times New Roman"/>
        </w:rPr>
        <w:t xml:space="preserve"> </w:t>
      </w:r>
      <w:r w:rsidR="00B66DE0">
        <w:rPr>
          <w:rFonts w:ascii="Times New Roman" w:hAnsi="Times New Roman"/>
        </w:rPr>
        <w:t>Neeme tee 7b ja Neeme tee 7c kinnistud</w:t>
      </w:r>
      <w:r w:rsidR="009B7A07">
        <w:rPr>
          <w:rFonts w:ascii="Times New Roman" w:hAnsi="Times New Roman"/>
        </w:rPr>
        <w:t xml:space="preserve">, </w:t>
      </w:r>
      <w:r w:rsidR="00B66DE0">
        <w:rPr>
          <w:rFonts w:ascii="Times New Roman" w:hAnsi="Times New Roman"/>
        </w:rPr>
        <w:t>Käsmu</w:t>
      </w:r>
      <w:r w:rsidR="009B7A07">
        <w:rPr>
          <w:rFonts w:ascii="Times New Roman" w:hAnsi="Times New Roman"/>
        </w:rPr>
        <w:t xml:space="preserve"> küla, </w:t>
      </w:r>
      <w:r w:rsidR="00B66DE0">
        <w:rPr>
          <w:rFonts w:ascii="Times New Roman" w:hAnsi="Times New Roman"/>
        </w:rPr>
        <w:t>Haljala</w:t>
      </w:r>
      <w:r w:rsidR="00543270">
        <w:rPr>
          <w:rFonts w:ascii="Times New Roman" w:hAnsi="Times New Roman"/>
        </w:rPr>
        <w:t xml:space="preserve"> val</w:t>
      </w:r>
      <w:r w:rsidR="00B66DE0">
        <w:rPr>
          <w:rFonts w:ascii="Times New Roman" w:hAnsi="Times New Roman"/>
        </w:rPr>
        <w:t>d</w:t>
      </w:r>
      <w:r w:rsidR="00E513A5">
        <w:rPr>
          <w:rFonts w:ascii="Times New Roman" w:hAnsi="Times New Roman"/>
        </w:rPr>
        <w:t xml:space="preserve">, </w:t>
      </w:r>
      <w:r w:rsidR="00B66DE0">
        <w:rPr>
          <w:rFonts w:ascii="Times New Roman" w:hAnsi="Times New Roman"/>
        </w:rPr>
        <w:t>Lääne-Virumaa</w:t>
      </w:r>
    </w:p>
    <w:p w14:paraId="5C500920" w14:textId="77777777" w:rsidR="0021258F" w:rsidRPr="003772BE" w:rsidRDefault="0021258F" w:rsidP="000C3563">
      <w:pPr>
        <w:pStyle w:val="BOld"/>
        <w:spacing w:line="276" w:lineRule="auto"/>
        <w:rPr>
          <w:rFonts w:ascii="Times New Roman" w:hAnsi="Times New Roman"/>
          <w:u w:val="single"/>
        </w:rPr>
      </w:pPr>
    </w:p>
    <w:p w14:paraId="46C2E739" w14:textId="646D9DEA" w:rsidR="007D3DDF" w:rsidRPr="003772BE" w:rsidRDefault="007D3DDF" w:rsidP="000C3563">
      <w:pPr>
        <w:pStyle w:val="BOld"/>
        <w:spacing w:line="276" w:lineRule="auto"/>
        <w:rPr>
          <w:rFonts w:ascii="Times New Roman" w:hAnsi="Times New Roman"/>
          <w:u w:val="single"/>
        </w:rPr>
        <w:sectPr w:rsidR="007D3DDF" w:rsidRPr="003772BE" w:rsidSect="003C4296">
          <w:headerReference w:type="default" r:id="rId9"/>
          <w:footerReference w:type="default" r:id="rId10"/>
          <w:pgSz w:w="11906" w:h="16838"/>
          <w:pgMar w:top="1134" w:right="1440" w:bottom="1135" w:left="1440" w:header="708" w:footer="708" w:gutter="0"/>
          <w:cols w:space="708"/>
          <w:titlePg/>
          <w:docGrid w:linePitch="360"/>
        </w:sectPr>
      </w:pPr>
    </w:p>
    <w:p w14:paraId="525E4B7D" w14:textId="6E4AD166" w:rsidR="00100325" w:rsidRPr="00543270" w:rsidRDefault="00123C6A" w:rsidP="00543270">
      <w:pPr>
        <w:pStyle w:val="BOld"/>
        <w:spacing w:line="276" w:lineRule="auto"/>
        <w:rPr>
          <w:rFonts w:ascii="Times New Roman" w:hAnsi="Times New Roman"/>
          <w:bCs/>
          <w:sz w:val="22"/>
          <w:u w:val="single"/>
          <w:lang w:eastAsia="et-EE"/>
        </w:rPr>
      </w:pPr>
      <w:r w:rsidRPr="003772BE">
        <w:rPr>
          <w:rFonts w:ascii="Times New Roman" w:hAnsi="Times New Roman"/>
          <w:bCs/>
          <w:sz w:val="22"/>
          <w:u w:val="single"/>
          <w:lang w:eastAsia="et-EE"/>
        </w:rPr>
        <w:t xml:space="preserve">Tellija andmed: </w:t>
      </w:r>
    </w:p>
    <w:p w14:paraId="75DE0E7D" w14:textId="77777777" w:rsidR="00B66DE0" w:rsidRDefault="00100325" w:rsidP="0020267F">
      <w:pPr>
        <w:pStyle w:val="TableParagraph"/>
        <w:spacing w:before="1"/>
        <w:rPr>
          <w:rFonts w:ascii="Times New Roman" w:eastAsia="Times New Roman" w:hAnsi="Times New Roman"/>
          <w:b/>
          <w:bCs/>
          <w:szCs w:val="24"/>
          <w:lang w:val="et-EE" w:eastAsia="et-EE"/>
        </w:rPr>
      </w:pPr>
      <w:r w:rsidRPr="003772BE">
        <w:rPr>
          <w:rFonts w:ascii="Times New Roman" w:eastAsia="Times New Roman" w:hAnsi="Times New Roman"/>
          <w:szCs w:val="24"/>
          <w:lang w:val="et-EE" w:eastAsia="et-EE"/>
        </w:rPr>
        <w:t xml:space="preserve">Tellija esindaja: </w:t>
      </w:r>
      <w:proofErr w:type="spellStart"/>
      <w:r w:rsidR="00B66DE0">
        <w:rPr>
          <w:rFonts w:ascii="Times New Roman" w:eastAsia="Times New Roman" w:hAnsi="Times New Roman"/>
          <w:b/>
          <w:bCs/>
          <w:szCs w:val="24"/>
          <w:lang w:val="et-EE" w:eastAsia="et-EE"/>
        </w:rPr>
        <w:t>Vietri</w:t>
      </w:r>
      <w:proofErr w:type="spellEnd"/>
      <w:r w:rsidR="00B66DE0">
        <w:rPr>
          <w:rFonts w:ascii="Times New Roman" w:eastAsia="Times New Roman" w:hAnsi="Times New Roman"/>
          <w:b/>
          <w:bCs/>
          <w:szCs w:val="24"/>
          <w:lang w:val="et-EE" w:eastAsia="et-EE"/>
        </w:rPr>
        <w:t xml:space="preserve"> Holding OÜ</w:t>
      </w:r>
    </w:p>
    <w:p w14:paraId="715B8CAC" w14:textId="36D49CC3" w:rsidR="009B7A07" w:rsidRDefault="00B66DE0" w:rsidP="0020267F">
      <w:pPr>
        <w:pStyle w:val="TableParagraph"/>
        <w:spacing w:before="1"/>
        <w:rPr>
          <w:rFonts w:ascii="Times New Roman" w:eastAsia="Times New Roman" w:hAnsi="Times New Roman"/>
          <w:szCs w:val="24"/>
          <w:lang w:val="et-EE" w:eastAsia="et-EE"/>
        </w:rPr>
      </w:pPr>
      <w:r>
        <w:rPr>
          <w:rFonts w:ascii="Times New Roman" w:eastAsia="Times New Roman" w:hAnsi="Times New Roman"/>
          <w:b/>
          <w:bCs/>
          <w:szCs w:val="24"/>
          <w:lang w:val="et-EE" w:eastAsia="et-EE"/>
        </w:rPr>
        <w:t>Priit Möldre</w:t>
      </w:r>
      <w:r w:rsidR="00100325" w:rsidRPr="003772BE">
        <w:rPr>
          <w:rFonts w:ascii="Times New Roman" w:eastAsia="Times New Roman" w:hAnsi="Times New Roman"/>
          <w:szCs w:val="24"/>
          <w:lang w:val="et-EE" w:eastAsia="et-EE"/>
        </w:rPr>
        <w:br/>
        <w:t>Tel</w:t>
      </w:r>
      <w:r w:rsidR="00BA29C7" w:rsidRPr="003772BE">
        <w:rPr>
          <w:rFonts w:ascii="Times New Roman" w:eastAsia="Times New Roman" w:hAnsi="Times New Roman"/>
          <w:szCs w:val="24"/>
          <w:lang w:val="et-EE" w:eastAsia="et-EE"/>
        </w:rPr>
        <w:t>. +372</w:t>
      </w:r>
      <w:r>
        <w:rPr>
          <w:rFonts w:ascii="Times New Roman" w:eastAsia="Times New Roman" w:hAnsi="Times New Roman"/>
          <w:szCs w:val="24"/>
          <w:lang w:val="et-EE" w:eastAsia="et-EE"/>
        </w:rPr>
        <w:t> </w:t>
      </w:r>
      <w:r w:rsidR="00100325" w:rsidRPr="003772BE">
        <w:rPr>
          <w:rFonts w:ascii="Times New Roman" w:eastAsia="Times New Roman" w:hAnsi="Times New Roman"/>
          <w:szCs w:val="24"/>
          <w:lang w:val="et-EE" w:eastAsia="et-EE"/>
        </w:rPr>
        <w:t>5</w:t>
      </w:r>
      <w:r>
        <w:rPr>
          <w:rFonts w:ascii="Times New Roman" w:eastAsia="Times New Roman" w:hAnsi="Times New Roman"/>
          <w:szCs w:val="24"/>
          <w:lang w:val="et-EE" w:eastAsia="et-EE"/>
        </w:rPr>
        <w:t>07 7929</w:t>
      </w:r>
    </w:p>
    <w:p w14:paraId="6957A9A7" w14:textId="61818E54" w:rsidR="0020267F" w:rsidRPr="00B66DE0" w:rsidRDefault="00B66DE0" w:rsidP="0020267F">
      <w:pPr>
        <w:pStyle w:val="TableParagraph"/>
        <w:spacing w:before="1"/>
        <w:rPr>
          <w:rStyle w:val="Hperlink"/>
          <w:rFonts w:ascii="Times New Roman" w:hAnsi="Times New Roman"/>
          <w:szCs w:val="24"/>
        </w:rPr>
      </w:pPr>
      <w:r w:rsidRPr="00B66DE0">
        <w:rPr>
          <w:rStyle w:val="Hperlink"/>
          <w:rFonts w:ascii="Times New Roman" w:hAnsi="Times New Roman"/>
          <w:szCs w:val="24"/>
        </w:rPr>
        <w:t>priit</w:t>
      </w:r>
      <w:r w:rsidR="00543270" w:rsidRPr="00B66DE0">
        <w:rPr>
          <w:rStyle w:val="Hperlink"/>
          <w:rFonts w:ascii="Times New Roman" w:hAnsi="Times New Roman"/>
          <w:szCs w:val="24"/>
        </w:rPr>
        <w:t>@</w:t>
      </w:r>
      <w:r w:rsidRPr="00B66DE0">
        <w:rPr>
          <w:rStyle w:val="Hperlink"/>
          <w:rFonts w:ascii="Times New Roman" w:hAnsi="Times New Roman"/>
          <w:szCs w:val="24"/>
        </w:rPr>
        <w:t>satcom.ee</w:t>
      </w:r>
    </w:p>
    <w:p w14:paraId="0E89CFBF" w14:textId="77777777" w:rsidR="00543270" w:rsidRDefault="00543270" w:rsidP="0020267F">
      <w:pPr>
        <w:pStyle w:val="TableParagraph"/>
        <w:spacing w:before="1"/>
        <w:rPr>
          <w:rFonts w:ascii="Times New Roman" w:hAnsi="Times New Roman"/>
          <w:color w:val="0000FF"/>
          <w:szCs w:val="24"/>
          <w:u w:val="single"/>
        </w:rPr>
      </w:pPr>
    </w:p>
    <w:p w14:paraId="3A1A1499" w14:textId="77777777" w:rsidR="00B66DE0" w:rsidRDefault="00B66DE0" w:rsidP="0020267F">
      <w:pPr>
        <w:pStyle w:val="TableParagraph"/>
        <w:spacing w:before="1"/>
        <w:rPr>
          <w:rFonts w:ascii="Times New Roman" w:hAnsi="Times New Roman"/>
          <w:color w:val="0000FF"/>
          <w:szCs w:val="24"/>
          <w:u w:val="single"/>
        </w:rPr>
      </w:pPr>
    </w:p>
    <w:p w14:paraId="0FBC18BD" w14:textId="77777777" w:rsidR="00B66DE0" w:rsidRDefault="00B66DE0" w:rsidP="0020267F">
      <w:pPr>
        <w:pStyle w:val="TableParagraph"/>
        <w:spacing w:before="1"/>
        <w:rPr>
          <w:rFonts w:ascii="Times New Roman" w:hAnsi="Times New Roman"/>
          <w:color w:val="0000FF"/>
          <w:szCs w:val="24"/>
          <w:u w:val="single"/>
        </w:rPr>
      </w:pPr>
    </w:p>
    <w:p w14:paraId="6EED3F5E" w14:textId="32D7DA61" w:rsidR="00123C6A" w:rsidRPr="003772BE" w:rsidRDefault="00123C6A" w:rsidP="000C3563">
      <w:pPr>
        <w:pStyle w:val="BOld"/>
        <w:spacing w:line="276" w:lineRule="auto"/>
        <w:rPr>
          <w:rFonts w:ascii="Times New Roman" w:hAnsi="Times New Roman"/>
          <w:bCs/>
          <w:sz w:val="22"/>
          <w:u w:val="single"/>
          <w:lang w:eastAsia="et-EE"/>
        </w:rPr>
      </w:pPr>
      <w:r w:rsidRPr="003772BE">
        <w:rPr>
          <w:rFonts w:ascii="Times New Roman" w:hAnsi="Times New Roman"/>
          <w:bCs/>
          <w:sz w:val="22"/>
          <w:u w:val="single"/>
          <w:lang w:eastAsia="et-EE"/>
        </w:rPr>
        <w:t xml:space="preserve">Projekteerija andmed: </w:t>
      </w:r>
    </w:p>
    <w:p w14:paraId="07383141" w14:textId="77777777" w:rsidR="00100325" w:rsidRPr="003772BE" w:rsidRDefault="00100325" w:rsidP="007D3DDF">
      <w:pPr>
        <w:pStyle w:val="BOld"/>
        <w:spacing w:line="276" w:lineRule="auto"/>
        <w:rPr>
          <w:rFonts w:ascii="Times New Roman" w:hAnsi="Times New Roman"/>
          <w:bCs/>
          <w:sz w:val="22"/>
          <w:lang w:eastAsia="et-EE"/>
        </w:rPr>
      </w:pPr>
      <w:r w:rsidRPr="003772BE">
        <w:rPr>
          <w:rFonts w:ascii="Times New Roman" w:hAnsi="Times New Roman"/>
          <w:bCs/>
          <w:sz w:val="22"/>
          <w:lang w:eastAsia="et-EE"/>
        </w:rPr>
        <w:t>VILprojekt OÜ</w:t>
      </w:r>
    </w:p>
    <w:p w14:paraId="11C64C2E" w14:textId="77777777" w:rsidR="00100325" w:rsidRPr="003772BE" w:rsidRDefault="00100325" w:rsidP="007D3DDF">
      <w:pPr>
        <w:pStyle w:val="BOld"/>
        <w:spacing w:line="276" w:lineRule="auto"/>
        <w:rPr>
          <w:rFonts w:ascii="Times New Roman" w:hAnsi="Times New Roman"/>
          <w:bCs/>
          <w:sz w:val="22"/>
          <w:lang w:eastAsia="et-EE"/>
        </w:rPr>
      </w:pPr>
      <w:r w:rsidRPr="003772BE">
        <w:rPr>
          <w:rFonts w:ascii="Times New Roman" w:hAnsi="Times New Roman"/>
          <w:bCs/>
          <w:sz w:val="22"/>
          <w:lang w:eastAsia="et-EE"/>
        </w:rPr>
        <w:t>Tea Tõnts</w:t>
      </w:r>
    </w:p>
    <w:p w14:paraId="7B060697" w14:textId="4A85F2D8" w:rsidR="00BA29C7" w:rsidRPr="003772BE" w:rsidRDefault="00100325" w:rsidP="007D3DDF">
      <w:pPr>
        <w:pStyle w:val="BOld"/>
        <w:spacing w:line="276" w:lineRule="auto"/>
        <w:rPr>
          <w:rFonts w:ascii="Times New Roman" w:hAnsi="Times New Roman"/>
          <w:b w:val="0"/>
          <w:sz w:val="22"/>
          <w:lang w:eastAsia="et-EE"/>
        </w:rPr>
      </w:pPr>
      <w:r w:rsidRPr="003772BE">
        <w:rPr>
          <w:rFonts w:ascii="Times New Roman" w:hAnsi="Times New Roman"/>
          <w:b w:val="0"/>
          <w:sz w:val="22"/>
          <w:lang w:eastAsia="et-EE"/>
        </w:rPr>
        <w:t>Viljandi</w:t>
      </w:r>
      <w:r w:rsidR="00BA29C7" w:rsidRPr="003772BE">
        <w:rPr>
          <w:rFonts w:ascii="Times New Roman" w:hAnsi="Times New Roman"/>
          <w:b w:val="0"/>
          <w:sz w:val="22"/>
          <w:lang w:eastAsia="et-EE"/>
        </w:rPr>
        <w:t>,</w:t>
      </w:r>
      <w:r w:rsidRPr="003772BE">
        <w:rPr>
          <w:rFonts w:ascii="Times New Roman" w:hAnsi="Times New Roman"/>
          <w:b w:val="0"/>
          <w:sz w:val="22"/>
          <w:lang w:eastAsia="et-EE"/>
        </w:rPr>
        <w:t xml:space="preserve"> </w:t>
      </w:r>
      <w:r w:rsidR="00BA29C7" w:rsidRPr="003772BE">
        <w:rPr>
          <w:rFonts w:ascii="Times New Roman" w:hAnsi="Times New Roman"/>
          <w:b w:val="0"/>
          <w:sz w:val="22"/>
          <w:lang w:eastAsia="et-EE"/>
        </w:rPr>
        <w:t>Toome 27/8, 71009</w:t>
      </w:r>
    </w:p>
    <w:p w14:paraId="68310B60" w14:textId="5EE7BB37" w:rsidR="00100325" w:rsidRPr="003772BE" w:rsidRDefault="00100325" w:rsidP="007D3DDF">
      <w:pPr>
        <w:pStyle w:val="BOld"/>
        <w:spacing w:line="276" w:lineRule="auto"/>
        <w:rPr>
          <w:rFonts w:ascii="Times New Roman" w:hAnsi="Times New Roman"/>
          <w:b w:val="0"/>
          <w:sz w:val="22"/>
          <w:lang w:eastAsia="et-EE"/>
        </w:rPr>
      </w:pPr>
      <w:r w:rsidRPr="003772BE">
        <w:rPr>
          <w:rFonts w:ascii="Times New Roman" w:hAnsi="Times New Roman"/>
          <w:b w:val="0"/>
          <w:sz w:val="22"/>
          <w:lang w:eastAsia="et-EE"/>
        </w:rPr>
        <w:t>Tel. +372 51 088 28</w:t>
      </w:r>
    </w:p>
    <w:p w14:paraId="3C8E503F" w14:textId="11E0F328" w:rsidR="00100325" w:rsidRPr="00074148" w:rsidRDefault="00B66DE0" w:rsidP="00100325">
      <w:pPr>
        <w:pStyle w:val="TableParagraph"/>
        <w:spacing w:before="1"/>
        <w:rPr>
          <w:rStyle w:val="Hperlink"/>
          <w:rFonts w:ascii="Times New Roman" w:hAnsi="Times New Roman"/>
          <w:sz w:val="24"/>
          <w:szCs w:val="24"/>
        </w:rPr>
      </w:pPr>
      <w:hyperlink r:id="rId11" w:history="1">
        <w:r w:rsidRPr="004A62FC">
          <w:rPr>
            <w:rStyle w:val="Hperlink"/>
            <w:rFonts w:ascii="Times New Roman" w:hAnsi="Times New Roman"/>
            <w:szCs w:val="24"/>
          </w:rPr>
          <w:t>info@vilprojekt.ee</w:t>
        </w:r>
      </w:hyperlink>
    </w:p>
    <w:p w14:paraId="0B94CEA1" w14:textId="677E982F" w:rsidR="00543270" w:rsidRPr="00543270" w:rsidRDefault="00100325" w:rsidP="00543270">
      <w:pPr>
        <w:pStyle w:val="BOld"/>
        <w:spacing w:line="276" w:lineRule="auto"/>
        <w:rPr>
          <w:rFonts w:ascii="Times New Roman" w:hAnsi="Times New Roman"/>
          <w:b w:val="0"/>
          <w:sz w:val="22"/>
          <w:lang w:eastAsia="et-EE"/>
        </w:rPr>
      </w:pPr>
      <w:r w:rsidRPr="003772BE">
        <w:rPr>
          <w:rFonts w:ascii="Times New Roman" w:hAnsi="Times New Roman"/>
          <w:b w:val="0"/>
          <w:sz w:val="22"/>
          <w:lang w:eastAsia="et-EE"/>
        </w:rPr>
        <w:t>Registrikood 16206117</w:t>
      </w:r>
    </w:p>
    <w:p w14:paraId="12EA7043" w14:textId="77777777" w:rsidR="00543270" w:rsidRDefault="00543270" w:rsidP="003772BE">
      <w:pPr>
        <w:pStyle w:val="Body"/>
      </w:pPr>
    </w:p>
    <w:p w14:paraId="3E2D4428" w14:textId="77777777" w:rsidR="00543270" w:rsidRPr="003772BE" w:rsidRDefault="00543270" w:rsidP="003772BE">
      <w:pPr>
        <w:pStyle w:val="Body"/>
        <w:sectPr w:rsidR="00543270" w:rsidRPr="003772BE" w:rsidSect="003C4296">
          <w:type w:val="continuous"/>
          <w:pgSz w:w="11906" w:h="16838"/>
          <w:pgMar w:top="1134" w:right="1440" w:bottom="1135" w:left="1440" w:header="708" w:footer="708" w:gutter="0"/>
          <w:cols w:num="2" w:space="708"/>
          <w:titlePg/>
          <w:docGrid w:linePitch="360"/>
        </w:sectPr>
      </w:pPr>
    </w:p>
    <w:p w14:paraId="2C0C216B" w14:textId="67C9004C" w:rsidR="00123C6A" w:rsidRPr="003772BE" w:rsidRDefault="00123C6A" w:rsidP="007D3DDF">
      <w:pPr>
        <w:spacing w:line="240" w:lineRule="auto"/>
        <w:rPr>
          <w:rFonts w:ascii="Times New Roman" w:hAnsi="Times New Roman"/>
        </w:rPr>
      </w:pPr>
      <w:r w:rsidRPr="003772BE">
        <w:rPr>
          <w:rFonts w:ascii="Times New Roman" w:hAnsi="Times New Roman"/>
        </w:rPr>
        <w:t xml:space="preserve">Projekti koostamisel on arvestatud Eestis kehtivaid seadusi, standardeid, normdokumente ning juhendeid. Seadused on leitavad Elektroonilise Riigi Teataja kataloogist  </w:t>
      </w:r>
      <w:hyperlink r:id="rId12" w:history="1">
        <w:r w:rsidRPr="003772BE">
          <w:rPr>
            <w:rStyle w:val="Hperlink"/>
            <w:rFonts w:ascii="Times New Roman" w:eastAsia="Verdana" w:hAnsi="Times New Roman"/>
            <w:sz w:val="20"/>
            <w:szCs w:val="22"/>
            <w:lang w:val="et" w:eastAsia="et"/>
          </w:rPr>
          <w:t>www.riigiteataja.ee</w:t>
        </w:r>
      </w:hyperlink>
      <w:r w:rsidRPr="003772BE">
        <w:rPr>
          <w:rFonts w:ascii="Times New Roman" w:hAnsi="Times New Roman"/>
        </w:rPr>
        <w:t xml:space="preserve">, Standardid  </w:t>
      </w:r>
      <w:hyperlink r:id="rId13" w:history="1">
        <w:r w:rsidRPr="003772BE">
          <w:rPr>
            <w:rStyle w:val="Hperlink"/>
            <w:rFonts w:ascii="Times New Roman" w:eastAsia="Verdana" w:hAnsi="Times New Roman"/>
            <w:sz w:val="20"/>
            <w:szCs w:val="22"/>
            <w:lang w:val="et" w:eastAsia="et"/>
          </w:rPr>
          <w:t>www.evs.ee</w:t>
        </w:r>
      </w:hyperlink>
      <w:r w:rsidRPr="003772BE">
        <w:rPr>
          <w:rFonts w:ascii="Times New Roman" w:hAnsi="Times New Roman"/>
        </w:rPr>
        <w:t xml:space="preserve"> ning juhendid Maanteeameti veebilehel rubriigist „Juhendid“  </w:t>
      </w:r>
      <w:hyperlink r:id="rId14" w:history="1">
        <w:r w:rsidRPr="003772BE">
          <w:rPr>
            <w:rStyle w:val="Hperlink"/>
            <w:rFonts w:ascii="Times New Roman" w:eastAsia="Verdana" w:hAnsi="Times New Roman"/>
            <w:sz w:val="20"/>
            <w:szCs w:val="22"/>
            <w:lang w:val="et" w:eastAsia="et"/>
          </w:rPr>
          <w:t>https://www.mnt.ee/et/ametist/juhendid</w:t>
        </w:r>
        <w:r w:rsidRPr="003772BE">
          <w:rPr>
            <w:rFonts w:ascii="Times New Roman" w:hAnsi="Times New Roman"/>
          </w:rPr>
          <w:t>.</w:t>
        </w:r>
      </w:hyperlink>
      <w:r w:rsidRPr="003772BE">
        <w:rPr>
          <w:rFonts w:ascii="Times New Roman" w:hAnsi="Times New Roman"/>
        </w:rPr>
        <w:t xml:space="preserve"> </w:t>
      </w:r>
    </w:p>
    <w:p w14:paraId="251D4817" w14:textId="56F59223" w:rsidR="000C3563" w:rsidRDefault="000C3563" w:rsidP="003772BE">
      <w:pPr>
        <w:pStyle w:val="Body"/>
      </w:pPr>
    </w:p>
    <w:p w14:paraId="355D08AE" w14:textId="77777777" w:rsidR="00A131AE" w:rsidRPr="00BA2048" w:rsidRDefault="00A131AE" w:rsidP="00A131AE">
      <w:pPr>
        <w:pStyle w:val="Pealkiri2"/>
        <w:numPr>
          <w:ilvl w:val="1"/>
          <w:numId w:val="13"/>
        </w:numPr>
        <w:tabs>
          <w:tab w:val="num" w:pos="0"/>
        </w:tabs>
        <w:rPr>
          <w:rFonts w:ascii="Times New Roman" w:hAnsi="Times New Roman" w:cs="Times New Roman"/>
        </w:rPr>
      </w:pPr>
      <w:bookmarkStart w:id="7" w:name="_Toc149849191"/>
      <w:bookmarkStart w:id="8" w:name="_Toc197252377"/>
      <w:r w:rsidRPr="00BA2048">
        <w:rPr>
          <w:rFonts w:ascii="Times New Roman" w:hAnsi="Times New Roman" w:cs="Times New Roman"/>
        </w:rPr>
        <w:t>Kitsendused</w:t>
      </w:r>
      <w:bookmarkEnd w:id="7"/>
      <w:bookmarkEnd w:id="8"/>
      <w:r w:rsidRPr="00BA2048">
        <w:rPr>
          <w:rFonts w:ascii="Times New Roman" w:hAnsi="Times New Roman" w:cs="Times New Roman"/>
        </w:rPr>
        <w:t xml:space="preserve"> </w:t>
      </w:r>
    </w:p>
    <w:p w14:paraId="4D22D43A" w14:textId="77777777" w:rsidR="00A131AE" w:rsidRPr="00BA2048" w:rsidRDefault="00A131AE" w:rsidP="00A131AE">
      <w:pPr>
        <w:rPr>
          <w:rFonts w:ascii="Times New Roman" w:hAnsi="Times New Roman"/>
          <w:color w:val="000000"/>
          <w:szCs w:val="22"/>
        </w:rPr>
      </w:pPr>
      <w:r w:rsidRPr="00BA2048">
        <w:rPr>
          <w:rFonts w:ascii="Times New Roman" w:hAnsi="Times New Roman"/>
          <w:color w:val="000000"/>
          <w:szCs w:val="22"/>
        </w:rPr>
        <w:t xml:space="preserve">Projekteeritud ehitustööde ala kitsendused: </w:t>
      </w:r>
    </w:p>
    <w:p w14:paraId="4C3486D1" w14:textId="3FACABFF" w:rsidR="00A131AE" w:rsidRPr="00BA2048" w:rsidRDefault="00BA2048" w:rsidP="00A131AE">
      <w:pPr>
        <w:pStyle w:val="Loendilik"/>
        <w:numPr>
          <w:ilvl w:val="0"/>
          <w:numId w:val="23"/>
        </w:numPr>
        <w:spacing w:before="80" w:after="120" w:line="240" w:lineRule="auto"/>
        <w:rPr>
          <w:rFonts w:ascii="Times New Roman" w:hAnsi="Times New Roman"/>
          <w:color w:val="000000"/>
          <w:lang w:eastAsia="et-EE"/>
        </w:rPr>
      </w:pPr>
      <w:proofErr w:type="spellStart"/>
      <w:r w:rsidRPr="00BA2048">
        <w:rPr>
          <w:rFonts w:ascii="Times New Roman" w:hAnsi="Times New Roman"/>
          <w:color w:val="000000"/>
          <w:lang w:eastAsia="et-EE"/>
        </w:rPr>
        <w:t>o</w:t>
      </w:r>
      <w:r w:rsidR="00A131AE" w:rsidRPr="00BA2048">
        <w:rPr>
          <w:rFonts w:ascii="Times New Roman" w:hAnsi="Times New Roman"/>
          <w:color w:val="000000"/>
          <w:lang w:eastAsia="et-EE"/>
        </w:rPr>
        <w:t>lemasolev</w:t>
      </w:r>
      <w:proofErr w:type="spellEnd"/>
      <w:r w:rsidR="00A131AE" w:rsidRPr="00BA2048">
        <w:rPr>
          <w:rFonts w:ascii="Times New Roman" w:hAnsi="Times New Roman"/>
          <w:color w:val="000000"/>
          <w:lang w:eastAsia="et-EE"/>
        </w:rPr>
        <w:t xml:space="preserve"> </w:t>
      </w:r>
      <w:proofErr w:type="spellStart"/>
      <w:r w:rsidR="00A131AE" w:rsidRPr="00BA2048">
        <w:rPr>
          <w:rFonts w:ascii="Times New Roman" w:hAnsi="Times New Roman"/>
          <w:color w:val="000000"/>
          <w:lang w:eastAsia="et-EE"/>
        </w:rPr>
        <w:t>õhuelektriliin</w:t>
      </w:r>
      <w:proofErr w:type="spellEnd"/>
    </w:p>
    <w:p w14:paraId="2F3BF2F5" w14:textId="6351E87F" w:rsidR="00970328" w:rsidRPr="00BA2048" w:rsidRDefault="00BA2048" w:rsidP="00A131AE">
      <w:pPr>
        <w:pStyle w:val="Loendilik"/>
        <w:numPr>
          <w:ilvl w:val="0"/>
          <w:numId w:val="23"/>
        </w:numPr>
        <w:spacing w:before="80" w:after="120" w:line="240" w:lineRule="auto"/>
        <w:rPr>
          <w:rFonts w:ascii="Times New Roman" w:hAnsi="Times New Roman"/>
          <w:color w:val="000000"/>
          <w:lang w:eastAsia="et-EE"/>
        </w:rPr>
      </w:pPr>
      <w:proofErr w:type="spellStart"/>
      <w:r w:rsidRPr="00BA2048">
        <w:rPr>
          <w:rFonts w:ascii="Times New Roman" w:hAnsi="Times New Roman"/>
          <w:color w:val="000000"/>
          <w:lang w:eastAsia="et-EE"/>
        </w:rPr>
        <w:t>s</w:t>
      </w:r>
      <w:r w:rsidR="00970328" w:rsidRPr="00BA2048">
        <w:rPr>
          <w:rFonts w:ascii="Times New Roman" w:hAnsi="Times New Roman"/>
          <w:color w:val="000000"/>
          <w:lang w:eastAsia="et-EE"/>
        </w:rPr>
        <w:t>ideka</w:t>
      </w:r>
      <w:r w:rsidRPr="00BA2048">
        <w:rPr>
          <w:rFonts w:ascii="Times New Roman" w:hAnsi="Times New Roman"/>
          <w:color w:val="000000"/>
          <w:lang w:eastAsia="et-EE"/>
        </w:rPr>
        <w:t>nalisatsioon</w:t>
      </w:r>
      <w:proofErr w:type="spellEnd"/>
    </w:p>
    <w:p w14:paraId="14819900" w14:textId="566C3FF0" w:rsidR="006847CE" w:rsidRPr="00BA2048" w:rsidRDefault="004A42E5" w:rsidP="00636C41">
      <w:pPr>
        <w:pStyle w:val="Pealkiri1"/>
        <w:rPr>
          <w:rFonts w:ascii="Times New Roman" w:hAnsi="Times New Roman"/>
        </w:rPr>
      </w:pPr>
      <w:bookmarkStart w:id="9" w:name="_Toc197252378"/>
      <w:bookmarkEnd w:id="1"/>
      <w:bookmarkEnd w:id="0"/>
      <w:r w:rsidRPr="00BA2048">
        <w:rPr>
          <w:rFonts w:ascii="Times New Roman" w:hAnsi="Times New Roman"/>
        </w:rPr>
        <w:t>PROJEKTLAHENDUS</w:t>
      </w:r>
      <w:bookmarkEnd w:id="9"/>
    </w:p>
    <w:p w14:paraId="406E9D35" w14:textId="609EDC61" w:rsidR="006847CE" w:rsidRPr="00BA2048" w:rsidRDefault="00E45BD0" w:rsidP="00636C41">
      <w:pPr>
        <w:pStyle w:val="Pealkiri2"/>
        <w:numPr>
          <w:ilvl w:val="1"/>
          <w:numId w:val="13"/>
        </w:numPr>
        <w:rPr>
          <w:rFonts w:ascii="Times New Roman" w:hAnsi="Times New Roman" w:cs="Times New Roman"/>
        </w:rPr>
      </w:pPr>
      <w:bookmarkStart w:id="10" w:name="_Toc479375848"/>
      <w:bookmarkStart w:id="11" w:name="_Toc230153419"/>
      <w:bookmarkStart w:id="12" w:name="_Toc51177183"/>
      <w:bookmarkStart w:id="13" w:name="_Toc197252379"/>
      <w:r w:rsidRPr="00BA2048">
        <w:rPr>
          <w:rFonts w:ascii="Times New Roman" w:hAnsi="Times New Roman" w:cs="Times New Roman"/>
        </w:rPr>
        <w:t xml:space="preserve">Teede </w:t>
      </w:r>
      <w:r w:rsidR="006847CE" w:rsidRPr="00BA2048">
        <w:rPr>
          <w:rFonts w:ascii="Times New Roman" w:hAnsi="Times New Roman" w:cs="Times New Roman"/>
        </w:rPr>
        <w:t>paigutus</w:t>
      </w:r>
      <w:bookmarkEnd w:id="10"/>
      <w:bookmarkEnd w:id="11"/>
      <w:bookmarkEnd w:id="12"/>
      <w:bookmarkEnd w:id="13"/>
    </w:p>
    <w:p w14:paraId="2954D7E5" w14:textId="13553921" w:rsidR="00636C41" w:rsidRPr="00914C7A" w:rsidRDefault="00636C41" w:rsidP="00AD2555">
      <w:pPr>
        <w:spacing w:line="240" w:lineRule="auto"/>
        <w:rPr>
          <w:rFonts w:ascii="Times New Roman" w:hAnsi="Times New Roman"/>
        </w:rPr>
      </w:pPr>
      <w:r w:rsidRPr="00914C7A">
        <w:rPr>
          <w:rFonts w:ascii="Times New Roman" w:hAnsi="Times New Roman"/>
        </w:rPr>
        <w:t xml:space="preserve">Projekteeritud plaanilahendus on välja toodud joonisel </w:t>
      </w:r>
      <w:r w:rsidR="00131BDA" w:rsidRPr="00914C7A">
        <w:rPr>
          <w:rFonts w:ascii="Times New Roman" w:hAnsi="Times New Roman"/>
        </w:rPr>
        <w:tab/>
      </w:r>
      <w:r w:rsidR="00AD2555" w:rsidRPr="00914C7A">
        <w:rPr>
          <w:rFonts w:ascii="Times New Roman" w:hAnsi="Times New Roman"/>
        </w:rPr>
        <w:t>VP2</w:t>
      </w:r>
      <w:r w:rsidR="00AB6E39" w:rsidRPr="00914C7A">
        <w:rPr>
          <w:rFonts w:ascii="Times New Roman" w:hAnsi="Times New Roman"/>
        </w:rPr>
        <w:t>50</w:t>
      </w:r>
      <w:r w:rsidR="00BA2048" w:rsidRPr="00914C7A">
        <w:rPr>
          <w:rFonts w:ascii="Times New Roman" w:hAnsi="Times New Roman"/>
        </w:rPr>
        <w:t>10</w:t>
      </w:r>
      <w:r w:rsidR="00AD2555" w:rsidRPr="00914C7A">
        <w:rPr>
          <w:rFonts w:ascii="Times New Roman" w:hAnsi="Times New Roman"/>
        </w:rPr>
        <w:t>_PP_TL-4-02_Asendiplaan</w:t>
      </w:r>
      <w:r w:rsidRPr="00914C7A">
        <w:rPr>
          <w:rFonts w:ascii="Times New Roman" w:hAnsi="Times New Roman"/>
        </w:rPr>
        <w:t>.</w:t>
      </w:r>
    </w:p>
    <w:p w14:paraId="2C5AA752" w14:textId="13687AF1" w:rsidR="006847CE" w:rsidRPr="00914C7A" w:rsidRDefault="009B7A07" w:rsidP="001E53B3">
      <w:pPr>
        <w:spacing w:line="240" w:lineRule="auto"/>
        <w:jc w:val="left"/>
        <w:rPr>
          <w:rFonts w:ascii="Times New Roman" w:hAnsi="Times New Roman"/>
        </w:rPr>
      </w:pPr>
      <w:r w:rsidRPr="00914C7A">
        <w:rPr>
          <w:rFonts w:ascii="Times New Roman" w:hAnsi="Times New Roman"/>
        </w:rPr>
        <w:t xml:space="preserve">Ligipääs juurdepääsuteele on </w:t>
      </w:r>
      <w:r w:rsidR="001815A4" w:rsidRPr="00914C7A">
        <w:rPr>
          <w:rFonts w:ascii="Times New Roman" w:hAnsi="Times New Roman"/>
        </w:rPr>
        <w:t>riigitee nr 1</w:t>
      </w:r>
      <w:r w:rsidR="00914C7A" w:rsidRPr="00914C7A">
        <w:rPr>
          <w:rFonts w:ascii="Times New Roman" w:hAnsi="Times New Roman"/>
        </w:rPr>
        <w:t>7177 Haljala-Käsmu</w:t>
      </w:r>
      <w:r w:rsidRPr="00914C7A">
        <w:rPr>
          <w:rFonts w:ascii="Times New Roman" w:hAnsi="Times New Roman"/>
        </w:rPr>
        <w:t xml:space="preserve"> tee (</w:t>
      </w:r>
      <w:r w:rsidR="00914C7A" w:rsidRPr="00914C7A">
        <w:rPr>
          <w:rFonts w:ascii="Times New Roman" w:hAnsi="Times New Roman"/>
        </w:rPr>
        <w:t>92201:014:1470) km 30,454</w:t>
      </w:r>
      <w:r w:rsidRPr="00914C7A">
        <w:rPr>
          <w:rFonts w:ascii="Times New Roman" w:hAnsi="Times New Roman"/>
        </w:rPr>
        <w:t xml:space="preserve"> kaudu.</w:t>
      </w:r>
    </w:p>
    <w:p w14:paraId="64F122E3" w14:textId="4952685A" w:rsidR="00074148" w:rsidRPr="00914C7A" w:rsidRDefault="00074148" w:rsidP="006A2BBD">
      <w:pPr>
        <w:spacing w:line="240" w:lineRule="auto"/>
        <w:rPr>
          <w:rFonts w:ascii="Times New Roman" w:hAnsi="Times New Roman"/>
        </w:rPr>
      </w:pPr>
      <w:r w:rsidRPr="00914C7A">
        <w:rPr>
          <w:rFonts w:ascii="Times New Roman" w:hAnsi="Times New Roman"/>
        </w:rPr>
        <w:t xml:space="preserve">Tee </w:t>
      </w:r>
      <w:r w:rsidR="00914C7A" w:rsidRPr="00914C7A">
        <w:rPr>
          <w:rFonts w:ascii="Times New Roman" w:hAnsi="Times New Roman"/>
        </w:rPr>
        <w:t xml:space="preserve">asfaltkatte </w:t>
      </w:r>
      <w:r w:rsidRPr="00914C7A">
        <w:rPr>
          <w:rFonts w:ascii="Times New Roman" w:hAnsi="Times New Roman"/>
        </w:rPr>
        <w:t xml:space="preserve">laiuseks </w:t>
      </w:r>
      <w:r w:rsidR="00914C7A" w:rsidRPr="00914C7A">
        <w:rPr>
          <w:rFonts w:ascii="Times New Roman" w:hAnsi="Times New Roman"/>
        </w:rPr>
        <w:t>3,5m, purustatud kruusast peenrad 0,5m.</w:t>
      </w:r>
    </w:p>
    <w:p w14:paraId="5EC9DA3A" w14:textId="77777777" w:rsidR="006847CE" w:rsidRPr="00914C7A" w:rsidRDefault="006847CE" w:rsidP="00FE2723">
      <w:pPr>
        <w:pStyle w:val="Pealkiri2"/>
        <w:rPr>
          <w:rFonts w:ascii="Times New Roman" w:hAnsi="Times New Roman" w:cs="Times New Roman"/>
        </w:rPr>
      </w:pPr>
      <w:bookmarkStart w:id="14" w:name="_Toc479375850"/>
      <w:bookmarkStart w:id="15" w:name="_Toc230153421"/>
      <w:bookmarkStart w:id="16" w:name="_Toc51177185"/>
      <w:bookmarkStart w:id="17" w:name="_Toc197252380"/>
      <w:r w:rsidRPr="00914C7A">
        <w:rPr>
          <w:rFonts w:ascii="Times New Roman" w:hAnsi="Times New Roman" w:cs="Times New Roman"/>
        </w:rPr>
        <w:t>Vertikaalplaneering</w:t>
      </w:r>
      <w:bookmarkEnd w:id="14"/>
      <w:bookmarkEnd w:id="15"/>
      <w:bookmarkEnd w:id="16"/>
      <w:bookmarkEnd w:id="17"/>
    </w:p>
    <w:p w14:paraId="344DCF94" w14:textId="1BC28533" w:rsidR="006847CE" w:rsidRPr="00564496" w:rsidRDefault="001815A4" w:rsidP="006A2BBD">
      <w:pPr>
        <w:spacing w:line="240" w:lineRule="auto"/>
        <w:rPr>
          <w:rFonts w:ascii="Times New Roman" w:hAnsi="Times New Roman"/>
        </w:rPr>
      </w:pPr>
      <w:r w:rsidRPr="00564496">
        <w:rPr>
          <w:rFonts w:ascii="Times New Roman" w:hAnsi="Times New Roman"/>
        </w:rPr>
        <w:t xml:space="preserve">Olemasolev maastik on tasane (riigitee ja </w:t>
      </w:r>
      <w:r w:rsidR="00914C7A" w:rsidRPr="00564496">
        <w:rPr>
          <w:rFonts w:ascii="Times New Roman" w:hAnsi="Times New Roman"/>
        </w:rPr>
        <w:t>planeeritud</w:t>
      </w:r>
      <w:r w:rsidRPr="00564496">
        <w:rPr>
          <w:rFonts w:ascii="Times New Roman" w:hAnsi="Times New Roman"/>
        </w:rPr>
        <w:t xml:space="preserve"> hoone</w:t>
      </w:r>
      <w:r w:rsidR="00914C7A" w:rsidRPr="00564496">
        <w:rPr>
          <w:rFonts w:ascii="Times New Roman" w:hAnsi="Times New Roman"/>
        </w:rPr>
        <w:t>te</w:t>
      </w:r>
      <w:r w:rsidRPr="00564496">
        <w:rPr>
          <w:rFonts w:ascii="Times New Roman" w:hAnsi="Times New Roman"/>
        </w:rPr>
        <w:t xml:space="preserve"> vaheline ala).</w:t>
      </w:r>
    </w:p>
    <w:p w14:paraId="28214373" w14:textId="6EAB4F71" w:rsidR="006847CE" w:rsidRPr="00564496" w:rsidRDefault="000E24EB" w:rsidP="006A2BBD">
      <w:pPr>
        <w:spacing w:line="240" w:lineRule="auto"/>
        <w:rPr>
          <w:rFonts w:ascii="Times New Roman" w:hAnsi="Times New Roman"/>
        </w:rPr>
      </w:pPr>
      <w:r w:rsidRPr="00564496">
        <w:rPr>
          <w:rFonts w:ascii="Times New Roman" w:hAnsi="Times New Roman"/>
        </w:rPr>
        <w:t>S</w:t>
      </w:r>
      <w:r w:rsidR="0051050B" w:rsidRPr="00564496">
        <w:rPr>
          <w:rFonts w:ascii="Times New Roman" w:hAnsi="Times New Roman"/>
        </w:rPr>
        <w:t>õidutee</w:t>
      </w:r>
      <w:r w:rsidRPr="00564496">
        <w:rPr>
          <w:rFonts w:ascii="Times New Roman" w:hAnsi="Times New Roman"/>
        </w:rPr>
        <w:t xml:space="preserve"> põikkalle on</w:t>
      </w:r>
      <w:r w:rsidR="001815A4" w:rsidRPr="00564496">
        <w:rPr>
          <w:rFonts w:ascii="Times New Roman" w:hAnsi="Times New Roman"/>
        </w:rPr>
        <w:t xml:space="preserve"> projekteeritud</w:t>
      </w:r>
      <w:r w:rsidR="007246AD" w:rsidRPr="00564496">
        <w:rPr>
          <w:rFonts w:ascii="Times New Roman" w:hAnsi="Times New Roman"/>
        </w:rPr>
        <w:t xml:space="preserve"> 3</w:t>
      </w:r>
      <w:r w:rsidR="00BF7297" w:rsidRPr="00564496">
        <w:rPr>
          <w:rFonts w:ascii="Times New Roman" w:hAnsi="Times New Roman"/>
        </w:rPr>
        <w:t>,</w:t>
      </w:r>
      <w:r w:rsidR="0051050B" w:rsidRPr="00564496">
        <w:rPr>
          <w:rFonts w:ascii="Times New Roman" w:hAnsi="Times New Roman"/>
        </w:rPr>
        <w:t>5%</w:t>
      </w:r>
      <w:r w:rsidR="00BF7297" w:rsidRPr="00564496">
        <w:rPr>
          <w:rFonts w:ascii="Times New Roman" w:hAnsi="Times New Roman"/>
        </w:rPr>
        <w:t xml:space="preserve">, sõidutee </w:t>
      </w:r>
      <w:proofErr w:type="spellStart"/>
      <w:r w:rsidRPr="00564496">
        <w:rPr>
          <w:rFonts w:ascii="Times New Roman" w:hAnsi="Times New Roman"/>
        </w:rPr>
        <w:t>pikikalle</w:t>
      </w:r>
      <w:proofErr w:type="spellEnd"/>
      <w:r w:rsidRPr="00564496">
        <w:rPr>
          <w:rFonts w:ascii="Times New Roman" w:hAnsi="Times New Roman"/>
        </w:rPr>
        <w:t xml:space="preserve"> ~</w:t>
      </w:r>
      <w:r w:rsidR="007B0E53" w:rsidRPr="00564496">
        <w:rPr>
          <w:rFonts w:ascii="Times New Roman" w:hAnsi="Times New Roman"/>
        </w:rPr>
        <w:t>0,</w:t>
      </w:r>
      <w:r w:rsidR="00564496" w:rsidRPr="00564496">
        <w:rPr>
          <w:rFonts w:ascii="Times New Roman" w:hAnsi="Times New Roman"/>
        </w:rPr>
        <w:t>6</w:t>
      </w:r>
      <w:r w:rsidR="007B0E53" w:rsidRPr="00564496">
        <w:rPr>
          <w:rFonts w:ascii="Times New Roman" w:hAnsi="Times New Roman"/>
        </w:rPr>
        <w:t>-</w:t>
      </w:r>
      <w:r w:rsidR="00564496" w:rsidRPr="00564496">
        <w:rPr>
          <w:rFonts w:ascii="Times New Roman" w:hAnsi="Times New Roman"/>
        </w:rPr>
        <w:t>1</w:t>
      </w:r>
      <w:r w:rsidR="001815A4" w:rsidRPr="00564496">
        <w:rPr>
          <w:rFonts w:ascii="Times New Roman" w:hAnsi="Times New Roman"/>
        </w:rPr>
        <w:t>,</w:t>
      </w:r>
      <w:r w:rsidR="00564496" w:rsidRPr="00564496">
        <w:rPr>
          <w:rFonts w:ascii="Times New Roman" w:hAnsi="Times New Roman"/>
        </w:rPr>
        <w:t>7</w:t>
      </w:r>
      <w:r w:rsidR="001815A4" w:rsidRPr="00564496">
        <w:rPr>
          <w:rFonts w:ascii="Times New Roman" w:hAnsi="Times New Roman"/>
        </w:rPr>
        <w:t>5</w:t>
      </w:r>
      <w:r w:rsidRPr="00564496">
        <w:rPr>
          <w:rFonts w:ascii="Times New Roman" w:hAnsi="Times New Roman"/>
        </w:rPr>
        <w:t>%</w:t>
      </w:r>
    </w:p>
    <w:p w14:paraId="2B8A708E" w14:textId="77777777" w:rsidR="006847CE" w:rsidRPr="00B66DE0" w:rsidRDefault="006847CE" w:rsidP="00E61561">
      <w:pPr>
        <w:spacing w:line="276" w:lineRule="auto"/>
        <w:rPr>
          <w:rFonts w:ascii="Times New Roman" w:eastAsia="Arial" w:hAnsi="Times New Roman"/>
          <w:color w:val="FF0000"/>
          <w:szCs w:val="22"/>
          <w:highlight w:val="yellow"/>
          <w:lang w:eastAsia="ar-SA"/>
        </w:rPr>
      </w:pPr>
    </w:p>
    <w:p w14:paraId="07DAE556" w14:textId="39A07053" w:rsidR="006847CE" w:rsidRPr="00BA2048" w:rsidRDefault="00636C41" w:rsidP="006A2BBD">
      <w:pPr>
        <w:spacing w:line="240" w:lineRule="auto"/>
        <w:rPr>
          <w:rFonts w:ascii="Times New Roman" w:hAnsi="Times New Roman"/>
        </w:rPr>
      </w:pPr>
      <w:r w:rsidRPr="00BA2048">
        <w:rPr>
          <w:rFonts w:ascii="Times New Roman" w:hAnsi="Times New Roman"/>
        </w:rPr>
        <w:t>Kõrgusliku lahenduse projekteerimisel on arvestatud olemasoleva maapinna ja ristuvate teede katete kõrgustega.</w:t>
      </w:r>
      <w:r w:rsidR="001815A4" w:rsidRPr="00BA2048">
        <w:rPr>
          <w:rFonts w:ascii="Times New Roman" w:hAnsi="Times New Roman"/>
        </w:rPr>
        <w:t xml:space="preserve"> </w:t>
      </w:r>
      <w:r w:rsidRPr="00BA2048">
        <w:rPr>
          <w:rFonts w:ascii="Times New Roman" w:hAnsi="Times New Roman"/>
        </w:rPr>
        <w:t>Olemasoleva katte ja projekteeritud katte kokku viimised tuleb teostada sujuvalt.</w:t>
      </w:r>
      <w:r w:rsidR="00074148" w:rsidRPr="00BA2048">
        <w:rPr>
          <w:rFonts w:ascii="Times New Roman" w:hAnsi="Times New Roman"/>
        </w:rPr>
        <w:t xml:space="preserve"> </w:t>
      </w:r>
    </w:p>
    <w:p w14:paraId="739CB728" w14:textId="77777777" w:rsidR="006847CE" w:rsidRPr="00BA2048" w:rsidRDefault="006847CE" w:rsidP="00FE2723">
      <w:pPr>
        <w:pStyle w:val="Pealkiri2"/>
        <w:rPr>
          <w:rFonts w:ascii="Times New Roman" w:hAnsi="Times New Roman" w:cs="Times New Roman"/>
        </w:rPr>
      </w:pPr>
      <w:bookmarkStart w:id="18" w:name="_Toc479375853"/>
      <w:bookmarkStart w:id="19" w:name="_Toc51177188"/>
      <w:bookmarkStart w:id="20" w:name="_Toc197252381"/>
      <w:r w:rsidRPr="00BA2048">
        <w:rPr>
          <w:rFonts w:ascii="Times New Roman" w:hAnsi="Times New Roman" w:cs="Times New Roman"/>
        </w:rPr>
        <w:t>Sademevee käitlemine</w:t>
      </w:r>
      <w:bookmarkEnd w:id="18"/>
      <w:bookmarkEnd w:id="19"/>
      <w:bookmarkEnd w:id="20"/>
    </w:p>
    <w:p w14:paraId="42DECA95" w14:textId="2C6B84D9" w:rsidR="006847CE" w:rsidRPr="00BA2048" w:rsidRDefault="007B0E53" w:rsidP="004A42E5">
      <w:pPr>
        <w:rPr>
          <w:rFonts w:ascii="Times New Roman" w:hAnsi="Times New Roman"/>
        </w:rPr>
      </w:pPr>
      <w:r w:rsidRPr="00BA2048">
        <w:rPr>
          <w:rFonts w:ascii="Times New Roman" w:hAnsi="Times New Roman"/>
        </w:rPr>
        <w:t>Sademev</w:t>
      </w:r>
      <w:r w:rsidR="00EA6E0B" w:rsidRPr="00BA2048">
        <w:rPr>
          <w:rFonts w:ascii="Times New Roman" w:hAnsi="Times New Roman"/>
        </w:rPr>
        <w:t>esi</w:t>
      </w:r>
      <w:r w:rsidRPr="00BA2048">
        <w:rPr>
          <w:rFonts w:ascii="Times New Roman" w:hAnsi="Times New Roman"/>
        </w:rPr>
        <w:t xml:space="preserve"> on</w:t>
      </w:r>
      <w:r w:rsidR="00EA6E0B" w:rsidRPr="00BA2048">
        <w:rPr>
          <w:rFonts w:ascii="Times New Roman" w:hAnsi="Times New Roman"/>
        </w:rPr>
        <w:t xml:space="preserve"> </w:t>
      </w:r>
      <w:r w:rsidR="006847CE" w:rsidRPr="00BA2048">
        <w:rPr>
          <w:rFonts w:ascii="Times New Roman" w:hAnsi="Times New Roman"/>
        </w:rPr>
        <w:t>suunat</w:t>
      </w:r>
      <w:r w:rsidRPr="00BA2048">
        <w:rPr>
          <w:rFonts w:ascii="Times New Roman" w:hAnsi="Times New Roman"/>
        </w:rPr>
        <w:t>ud</w:t>
      </w:r>
      <w:r w:rsidR="006847CE" w:rsidRPr="00BA2048">
        <w:rPr>
          <w:rFonts w:ascii="Times New Roman" w:hAnsi="Times New Roman"/>
        </w:rPr>
        <w:t xml:space="preserve"> </w:t>
      </w:r>
      <w:r w:rsidR="00EA6E0B" w:rsidRPr="00BA2048">
        <w:rPr>
          <w:rFonts w:ascii="Times New Roman" w:hAnsi="Times New Roman"/>
        </w:rPr>
        <w:t xml:space="preserve">kõrval asuvale </w:t>
      </w:r>
      <w:r w:rsidR="00F359B6" w:rsidRPr="00BA2048">
        <w:rPr>
          <w:rFonts w:ascii="Times New Roman" w:hAnsi="Times New Roman"/>
        </w:rPr>
        <w:t>haljasalale</w:t>
      </w:r>
      <w:r w:rsidR="006847CE" w:rsidRPr="00BA2048">
        <w:rPr>
          <w:rFonts w:ascii="Times New Roman" w:hAnsi="Times New Roman"/>
        </w:rPr>
        <w:t>, kus see imbub maasse</w:t>
      </w:r>
      <w:r w:rsidR="002A2E78" w:rsidRPr="00BA2048">
        <w:rPr>
          <w:rFonts w:ascii="Times New Roman" w:hAnsi="Times New Roman"/>
        </w:rPr>
        <w:t xml:space="preserve">. </w:t>
      </w:r>
    </w:p>
    <w:p w14:paraId="2FD4B3C5" w14:textId="355AC6ED" w:rsidR="00CD5114" w:rsidRPr="00BA2048" w:rsidRDefault="006847CE" w:rsidP="00012375">
      <w:pPr>
        <w:pStyle w:val="Pealkiri2"/>
        <w:rPr>
          <w:rFonts w:ascii="Times New Roman" w:hAnsi="Times New Roman" w:cs="Times New Roman"/>
        </w:rPr>
      </w:pPr>
      <w:bookmarkStart w:id="21" w:name="_Toc479375859"/>
      <w:bookmarkStart w:id="22" w:name="_Toc51177194"/>
      <w:bookmarkStart w:id="23" w:name="_Toc197252382"/>
      <w:r w:rsidRPr="00BA2048">
        <w:rPr>
          <w:rFonts w:ascii="Times New Roman" w:hAnsi="Times New Roman" w:cs="Times New Roman"/>
        </w:rPr>
        <w:t>Teed</w:t>
      </w:r>
      <w:bookmarkEnd w:id="21"/>
      <w:bookmarkEnd w:id="22"/>
      <w:bookmarkEnd w:id="23"/>
    </w:p>
    <w:p w14:paraId="1DC39F8B" w14:textId="77777777" w:rsidR="006847CE" w:rsidRPr="00BA2048" w:rsidRDefault="006847CE" w:rsidP="006847CE">
      <w:pPr>
        <w:rPr>
          <w:rFonts w:ascii="Times New Roman" w:hAnsi="Times New Roman"/>
        </w:rPr>
      </w:pPr>
      <w:r w:rsidRPr="00BA2048">
        <w:rPr>
          <w:rFonts w:ascii="Times New Roman" w:hAnsi="Times New Roman"/>
        </w:rPr>
        <w:t>ÜLDISED NÕUDED:</w:t>
      </w:r>
    </w:p>
    <w:p w14:paraId="74CC644B" w14:textId="264788F7" w:rsidR="006847CE" w:rsidRPr="00BA2048" w:rsidRDefault="00FF60CE" w:rsidP="00CD5114">
      <w:pPr>
        <w:pStyle w:val="Loendilik"/>
        <w:numPr>
          <w:ilvl w:val="0"/>
          <w:numId w:val="33"/>
        </w:numPr>
        <w:rPr>
          <w:rFonts w:ascii="Times New Roman" w:hAnsi="Times New Roman"/>
        </w:rPr>
      </w:pPr>
      <w:proofErr w:type="spellStart"/>
      <w:r w:rsidRPr="00BA2048">
        <w:rPr>
          <w:rFonts w:ascii="Times New Roman" w:hAnsi="Times New Roman"/>
        </w:rPr>
        <w:t>Ehitusseadustik</w:t>
      </w:r>
      <w:proofErr w:type="spellEnd"/>
    </w:p>
    <w:p w14:paraId="43540E6C" w14:textId="77777777" w:rsidR="006847CE" w:rsidRPr="00BA2048" w:rsidRDefault="006847CE" w:rsidP="00CD5114">
      <w:pPr>
        <w:pStyle w:val="Loendilik"/>
        <w:numPr>
          <w:ilvl w:val="0"/>
          <w:numId w:val="33"/>
        </w:numPr>
        <w:rPr>
          <w:rFonts w:ascii="Times New Roman" w:hAnsi="Times New Roman"/>
        </w:rPr>
      </w:pPr>
      <w:r w:rsidRPr="00BA2048">
        <w:rPr>
          <w:rFonts w:ascii="Times New Roman" w:hAnsi="Times New Roman"/>
        </w:rPr>
        <w:t xml:space="preserve">Maanteeameti </w:t>
      </w:r>
      <w:proofErr w:type="spellStart"/>
      <w:r w:rsidRPr="00BA2048">
        <w:rPr>
          <w:rFonts w:ascii="Times New Roman" w:hAnsi="Times New Roman"/>
        </w:rPr>
        <w:t>koguleheküljel</w:t>
      </w:r>
      <w:proofErr w:type="spellEnd"/>
      <w:r w:rsidRPr="00BA2048">
        <w:rPr>
          <w:rFonts w:ascii="Times New Roman" w:hAnsi="Times New Roman"/>
        </w:rPr>
        <w:t xml:space="preserve"> </w:t>
      </w:r>
      <w:hyperlink r:id="rId15" w:history="1">
        <w:r w:rsidRPr="00BA2048">
          <w:rPr>
            <w:rFonts w:ascii="Times New Roman" w:hAnsi="Times New Roman"/>
          </w:rPr>
          <w:t>www.mnt.ee</w:t>
        </w:r>
      </w:hyperlink>
      <w:r w:rsidRPr="00BA2048">
        <w:rPr>
          <w:rFonts w:ascii="Times New Roman" w:hAnsi="Times New Roman"/>
        </w:rPr>
        <w:t xml:space="preserve"> </w:t>
      </w:r>
      <w:proofErr w:type="spellStart"/>
      <w:r w:rsidRPr="00BA2048">
        <w:rPr>
          <w:rFonts w:ascii="Times New Roman" w:hAnsi="Times New Roman"/>
        </w:rPr>
        <w:t>rubriigi</w:t>
      </w:r>
      <w:proofErr w:type="spellEnd"/>
      <w:r w:rsidRPr="00BA2048">
        <w:rPr>
          <w:rFonts w:ascii="Times New Roman" w:hAnsi="Times New Roman"/>
        </w:rPr>
        <w:t xml:space="preserve"> </w:t>
      </w:r>
      <w:proofErr w:type="spellStart"/>
      <w:r w:rsidRPr="00BA2048">
        <w:rPr>
          <w:rFonts w:ascii="Times New Roman" w:hAnsi="Times New Roman"/>
        </w:rPr>
        <w:t>Juhendid</w:t>
      </w:r>
      <w:proofErr w:type="spellEnd"/>
      <w:r w:rsidRPr="00BA2048">
        <w:rPr>
          <w:rFonts w:ascii="Times New Roman" w:hAnsi="Times New Roman"/>
        </w:rPr>
        <w:t xml:space="preserve"> ja </w:t>
      </w:r>
      <w:proofErr w:type="spellStart"/>
      <w:r w:rsidRPr="00BA2048">
        <w:rPr>
          <w:rFonts w:ascii="Times New Roman" w:hAnsi="Times New Roman"/>
        </w:rPr>
        <w:t>juhised</w:t>
      </w:r>
      <w:proofErr w:type="spellEnd"/>
      <w:r w:rsidRPr="00BA2048">
        <w:rPr>
          <w:rFonts w:ascii="Times New Roman" w:hAnsi="Times New Roman"/>
        </w:rPr>
        <w:t xml:space="preserve"> </w:t>
      </w:r>
      <w:proofErr w:type="spellStart"/>
      <w:r w:rsidRPr="00BA2048">
        <w:rPr>
          <w:rFonts w:ascii="Times New Roman" w:hAnsi="Times New Roman"/>
        </w:rPr>
        <w:t>alarubriikides</w:t>
      </w:r>
      <w:proofErr w:type="spellEnd"/>
      <w:r w:rsidRPr="00BA2048">
        <w:rPr>
          <w:rFonts w:ascii="Times New Roman" w:hAnsi="Times New Roman"/>
        </w:rPr>
        <w:t xml:space="preserve"> </w:t>
      </w:r>
      <w:proofErr w:type="spellStart"/>
      <w:r w:rsidRPr="00BA2048">
        <w:rPr>
          <w:rFonts w:ascii="Times New Roman" w:hAnsi="Times New Roman"/>
        </w:rPr>
        <w:t>Projekteerimisjuhendid</w:t>
      </w:r>
      <w:proofErr w:type="spellEnd"/>
      <w:r w:rsidRPr="00BA2048">
        <w:rPr>
          <w:rFonts w:ascii="Times New Roman" w:hAnsi="Times New Roman"/>
        </w:rPr>
        <w:t xml:space="preserve">; </w:t>
      </w:r>
      <w:proofErr w:type="spellStart"/>
      <w:r w:rsidRPr="00BA2048">
        <w:rPr>
          <w:rFonts w:ascii="Times New Roman" w:hAnsi="Times New Roman"/>
        </w:rPr>
        <w:t>Ehitus</w:t>
      </w:r>
      <w:proofErr w:type="spellEnd"/>
      <w:r w:rsidRPr="00BA2048">
        <w:rPr>
          <w:rFonts w:ascii="Times New Roman" w:hAnsi="Times New Roman"/>
        </w:rPr>
        <w:t xml:space="preserve">, </w:t>
      </w:r>
      <w:proofErr w:type="spellStart"/>
      <w:r w:rsidRPr="00BA2048">
        <w:rPr>
          <w:rFonts w:ascii="Times New Roman" w:hAnsi="Times New Roman"/>
        </w:rPr>
        <w:t>remont</w:t>
      </w:r>
      <w:proofErr w:type="spellEnd"/>
      <w:r w:rsidRPr="00BA2048">
        <w:rPr>
          <w:rFonts w:ascii="Times New Roman" w:hAnsi="Times New Roman"/>
        </w:rPr>
        <w:t xml:space="preserve">, </w:t>
      </w:r>
      <w:proofErr w:type="spellStart"/>
      <w:r w:rsidRPr="00BA2048">
        <w:rPr>
          <w:rFonts w:ascii="Times New Roman" w:hAnsi="Times New Roman"/>
        </w:rPr>
        <w:t>hoole</w:t>
      </w:r>
      <w:proofErr w:type="spellEnd"/>
      <w:r w:rsidRPr="00BA2048">
        <w:rPr>
          <w:rFonts w:ascii="Times New Roman" w:hAnsi="Times New Roman"/>
        </w:rPr>
        <w:t xml:space="preserve">; </w:t>
      </w:r>
      <w:proofErr w:type="spellStart"/>
      <w:r w:rsidRPr="00BA2048">
        <w:rPr>
          <w:rFonts w:ascii="Times New Roman" w:hAnsi="Times New Roman"/>
        </w:rPr>
        <w:t>Liikluskorraldus</w:t>
      </w:r>
      <w:proofErr w:type="spellEnd"/>
      <w:r w:rsidRPr="00BA2048">
        <w:rPr>
          <w:rFonts w:ascii="Times New Roman" w:hAnsi="Times New Roman"/>
        </w:rPr>
        <w:t xml:space="preserve"> </w:t>
      </w:r>
      <w:proofErr w:type="spellStart"/>
      <w:r w:rsidRPr="00BA2048">
        <w:rPr>
          <w:rFonts w:ascii="Times New Roman" w:hAnsi="Times New Roman"/>
        </w:rPr>
        <w:t>toodud</w:t>
      </w:r>
      <w:proofErr w:type="spellEnd"/>
      <w:r w:rsidRPr="00BA2048">
        <w:rPr>
          <w:rFonts w:ascii="Times New Roman" w:hAnsi="Times New Roman"/>
        </w:rPr>
        <w:t xml:space="preserve"> </w:t>
      </w:r>
      <w:proofErr w:type="spellStart"/>
      <w:r w:rsidRPr="00BA2048">
        <w:rPr>
          <w:rFonts w:ascii="Times New Roman" w:hAnsi="Times New Roman"/>
        </w:rPr>
        <w:t>juhised</w:t>
      </w:r>
      <w:proofErr w:type="spellEnd"/>
      <w:r w:rsidRPr="00BA2048">
        <w:rPr>
          <w:rFonts w:ascii="Times New Roman" w:hAnsi="Times New Roman"/>
        </w:rPr>
        <w:t xml:space="preserve">, </w:t>
      </w:r>
      <w:proofErr w:type="spellStart"/>
      <w:r w:rsidRPr="00BA2048">
        <w:rPr>
          <w:rFonts w:ascii="Times New Roman" w:hAnsi="Times New Roman"/>
        </w:rPr>
        <w:t>juhendid</w:t>
      </w:r>
      <w:proofErr w:type="spellEnd"/>
      <w:r w:rsidRPr="00BA2048">
        <w:rPr>
          <w:rFonts w:ascii="Times New Roman" w:hAnsi="Times New Roman"/>
        </w:rPr>
        <w:t xml:space="preserve">, </w:t>
      </w:r>
      <w:proofErr w:type="spellStart"/>
      <w:r w:rsidRPr="00BA2048">
        <w:rPr>
          <w:rFonts w:ascii="Times New Roman" w:hAnsi="Times New Roman"/>
        </w:rPr>
        <w:t>nõuded</w:t>
      </w:r>
      <w:proofErr w:type="spellEnd"/>
      <w:r w:rsidRPr="00BA2048">
        <w:rPr>
          <w:rFonts w:ascii="Times New Roman" w:hAnsi="Times New Roman"/>
        </w:rPr>
        <w:t xml:space="preserve">, </w:t>
      </w:r>
      <w:proofErr w:type="spellStart"/>
      <w:r w:rsidRPr="00BA2048">
        <w:rPr>
          <w:rFonts w:ascii="Times New Roman" w:hAnsi="Times New Roman"/>
        </w:rPr>
        <w:t>teede</w:t>
      </w:r>
      <w:proofErr w:type="spellEnd"/>
      <w:r w:rsidRPr="00BA2048">
        <w:rPr>
          <w:rFonts w:ascii="Times New Roman" w:hAnsi="Times New Roman"/>
        </w:rPr>
        <w:t xml:space="preserve"> </w:t>
      </w:r>
      <w:proofErr w:type="spellStart"/>
      <w:r w:rsidRPr="00BA2048">
        <w:rPr>
          <w:rFonts w:ascii="Times New Roman" w:hAnsi="Times New Roman"/>
        </w:rPr>
        <w:t>projekteerimisenormide</w:t>
      </w:r>
      <w:proofErr w:type="spellEnd"/>
      <w:r w:rsidRPr="00BA2048">
        <w:rPr>
          <w:rFonts w:ascii="Times New Roman" w:hAnsi="Times New Roman"/>
        </w:rPr>
        <w:t xml:space="preserve"> </w:t>
      </w:r>
      <w:proofErr w:type="spellStart"/>
      <w:r w:rsidRPr="00BA2048">
        <w:rPr>
          <w:rFonts w:ascii="Times New Roman" w:hAnsi="Times New Roman"/>
        </w:rPr>
        <w:t>muudatusettepanekud</w:t>
      </w:r>
      <w:proofErr w:type="spellEnd"/>
      <w:r w:rsidRPr="00BA2048">
        <w:rPr>
          <w:rFonts w:ascii="Times New Roman" w:hAnsi="Times New Roman"/>
        </w:rPr>
        <w:t xml:space="preserve"> ja </w:t>
      </w:r>
      <w:proofErr w:type="spellStart"/>
      <w:r w:rsidRPr="00BA2048">
        <w:rPr>
          <w:rFonts w:ascii="Times New Roman" w:hAnsi="Times New Roman"/>
        </w:rPr>
        <w:t>ministri</w:t>
      </w:r>
      <w:proofErr w:type="spellEnd"/>
      <w:r w:rsidRPr="00BA2048">
        <w:rPr>
          <w:rFonts w:ascii="Times New Roman" w:hAnsi="Times New Roman"/>
        </w:rPr>
        <w:t xml:space="preserve"> </w:t>
      </w:r>
      <w:proofErr w:type="spellStart"/>
      <w:r w:rsidRPr="00BA2048">
        <w:rPr>
          <w:rFonts w:ascii="Times New Roman" w:hAnsi="Times New Roman"/>
        </w:rPr>
        <w:t>määrused</w:t>
      </w:r>
      <w:proofErr w:type="spellEnd"/>
      <w:r w:rsidRPr="00BA2048">
        <w:rPr>
          <w:rFonts w:ascii="Times New Roman" w:hAnsi="Times New Roman"/>
        </w:rPr>
        <w:t>.</w:t>
      </w:r>
    </w:p>
    <w:p w14:paraId="21440DB5" w14:textId="77777777" w:rsidR="006847CE" w:rsidRPr="00BA2048" w:rsidRDefault="006847CE" w:rsidP="00CD5114">
      <w:pPr>
        <w:pStyle w:val="Loendilik"/>
        <w:numPr>
          <w:ilvl w:val="0"/>
          <w:numId w:val="33"/>
        </w:numPr>
        <w:rPr>
          <w:rFonts w:ascii="Times New Roman" w:hAnsi="Times New Roman"/>
        </w:rPr>
      </w:pPr>
      <w:proofErr w:type="spellStart"/>
      <w:r w:rsidRPr="00BA2048">
        <w:rPr>
          <w:rFonts w:ascii="Times New Roman" w:hAnsi="Times New Roman"/>
        </w:rPr>
        <w:t>Killustikust</w:t>
      </w:r>
      <w:proofErr w:type="spellEnd"/>
      <w:r w:rsidRPr="00BA2048">
        <w:rPr>
          <w:rFonts w:ascii="Times New Roman" w:hAnsi="Times New Roman"/>
        </w:rPr>
        <w:t xml:space="preserve"> </w:t>
      </w:r>
      <w:proofErr w:type="spellStart"/>
      <w:r w:rsidRPr="00BA2048">
        <w:rPr>
          <w:rFonts w:ascii="Times New Roman" w:hAnsi="Times New Roman"/>
        </w:rPr>
        <w:t>katendikihtide</w:t>
      </w:r>
      <w:proofErr w:type="spellEnd"/>
      <w:r w:rsidRPr="00BA2048">
        <w:rPr>
          <w:rFonts w:ascii="Times New Roman" w:hAnsi="Times New Roman"/>
        </w:rPr>
        <w:t xml:space="preserve"> </w:t>
      </w:r>
      <w:proofErr w:type="spellStart"/>
      <w:r w:rsidRPr="00BA2048">
        <w:rPr>
          <w:rFonts w:ascii="Times New Roman" w:hAnsi="Times New Roman"/>
        </w:rPr>
        <w:t>ehitamise</w:t>
      </w:r>
      <w:proofErr w:type="spellEnd"/>
      <w:r w:rsidRPr="00BA2048">
        <w:rPr>
          <w:rFonts w:ascii="Times New Roman" w:hAnsi="Times New Roman"/>
        </w:rPr>
        <w:t xml:space="preserve"> </w:t>
      </w:r>
      <w:proofErr w:type="spellStart"/>
      <w:r w:rsidRPr="00BA2048">
        <w:rPr>
          <w:rFonts w:ascii="Times New Roman" w:hAnsi="Times New Roman"/>
        </w:rPr>
        <w:t>juhis</w:t>
      </w:r>
      <w:proofErr w:type="spellEnd"/>
      <w:r w:rsidRPr="00BA2048">
        <w:rPr>
          <w:rFonts w:ascii="Times New Roman" w:hAnsi="Times New Roman"/>
        </w:rPr>
        <w:t xml:space="preserve">. </w:t>
      </w:r>
      <w:proofErr w:type="spellStart"/>
      <w:r w:rsidRPr="00BA2048">
        <w:rPr>
          <w:rFonts w:ascii="Times New Roman" w:hAnsi="Times New Roman"/>
        </w:rPr>
        <w:t>Kinnitatud</w:t>
      </w:r>
      <w:proofErr w:type="spellEnd"/>
      <w:r w:rsidRPr="00BA2048">
        <w:rPr>
          <w:rFonts w:ascii="Times New Roman" w:hAnsi="Times New Roman"/>
        </w:rPr>
        <w:t xml:space="preserve"> Maanteeameti </w:t>
      </w:r>
      <w:proofErr w:type="spellStart"/>
      <w:r w:rsidRPr="00BA2048">
        <w:rPr>
          <w:rFonts w:ascii="Times New Roman" w:hAnsi="Times New Roman"/>
        </w:rPr>
        <w:t>peadirektori</w:t>
      </w:r>
      <w:proofErr w:type="spellEnd"/>
      <w:r w:rsidRPr="00BA2048">
        <w:rPr>
          <w:rFonts w:ascii="Times New Roman" w:hAnsi="Times New Roman"/>
        </w:rPr>
        <w:t xml:space="preserve"> </w:t>
      </w:r>
      <w:proofErr w:type="spellStart"/>
      <w:r w:rsidRPr="00BA2048">
        <w:rPr>
          <w:rFonts w:ascii="Times New Roman" w:hAnsi="Times New Roman"/>
        </w:rPr>
        <w:t>käskkirjaga</w:t>
      </w:r>
      <w:proofErr w:type="spellEnd"/>
      <w:r w:rsidRPr="00BA2048">
        <w:rPr>
          <w:rFonts w:ascii="Times New Roman" w:hAnsi="Times New Roman"/>
        </w:rPr>
        <w:t xml:space="preserve"> 22.11.2016 nr.0215.</w:t>
      </w:r>
    </w:p>
    <w:p w14:paraId="2C4C66D6" w14:textId="77777777" w:rsidR="007246AD" w:rsidRPr="00BA2048" w:rsidRDefault="007246AD" w:rsidP="007246AD">
      <w:pPr>
        <w:rPr>
          <w:rFonts w:ascii="Times New Roman" w:hAnsi="Times New Roman"/>
        </w:rPr>
      </w:pPr>
    </w:p>
    <w:p w14:paraId="4FD6B500" w14:textId="7A9E5C5B" w:rsidR="00670C3E" w:rsidRPr="00BA2048" w:rsidRDefault="006847CE" w:rsidP="00CD5114">
      <w:pPr>
        <w:pStyle w:val="Loendilik"/>
        <w:numPr>
          <w:ilvl w:val="0"/>
          <w:numId w:val="33"/>
        </w:numPr>
        <w:rPr>
          <w:rFonts w:ascii="Times New Roman" w:hAnsi="Times New Roman"/>
        </w:rPr>
      </w:pPr>
      <w:proofErr w:type="spellStart"/>
      <w:r w:rsidRPr="00BA2048">
        <w:rPr>
          <w:rFonts w:ascii="Times New Roman" w:hAnsi="Times New Roman"/>
        </w:rPr>
        <w:t>Tehtavad</w:t>
      </w:r>
      <w:proofErr w:type="spellEnd"/>
      <w:r w:rsidRPr="00BA2048">
        <w:rPr>
          <w:rFonts w:ascii="Times New Roman" w:hAnsi="Times New Roman"/>
        </w:rPr>
        <w:t xml:space="preserve"> </w:t>
      </w:r>
      <w:proofErr w:type="spellStart"/>
      <w:r w:rsidRPr="00BA2048">
        <w:rPr>
          <w:rFonts w:ascii="Times New Roman" w:hAnsi="Times New Roman"/>
        </w:rPr>
        <w:t>tööd</w:t>
      </w:r>
      <w:proofErr w:type="spellEnd"/>
      <w:r w:rsidRPr="00BA2048">
        <w:rPr>
          <w:rFonts w:ascii="Times New Roman" w:hAnsi="Times New Roman"/>
        </w:rPr>
        <w:t xml:space="preserve"> </w:t>
      </w:r>
      <w:proofErr w:type="spellStart"/>
      <w:r w:rsidRPr="00BA2048">
        <w:rPr>
          <w:rFonts w:ascii="Times New Roman" w:hAnsi="Times New Roman"/>
        </w:rPr>
        <w:t>peavad</w:t>
      </w:r>
      <w:proofErr w:type="spellEnd"/>
      <w:r w:rsidRPr="00BA2048">
        <w:rPr>
          <w:rFonts w:ascii="Times New Roman" w:hAnsi="Times New Roman"/>
        </w:rPr>
        <w:t xml:space="preserve"> </w:t>
      </w:r>
      <w:proofErr w:type="spellStart"/>
      <w:r w:rsidRPr="00BA2048">
        <w:rPr>
          <w:rFonts w:ascii="Times New Roman" w:hAnsi="Times New Roman"/>
        </w:rPr>
        <w:t>vastama</w:t>
      </w:r>
      <w:proofErr w:type="spellEnd"/>
      <w:r w:rsidRPr="00BA2048">
        <w:rPr>
          <w:rFonts w:ascii="Times New Roman" w:hAnsi="Times New Roman"/>
        </w:rPr>
        <w:t xml:space="preserve"> Hea Ehitustava </w:t>
      </w:r>
      <w:proofErr w:type="spellStart"/>
      <w:r w:rsidRPr="00BA2048">
        <w:rPr>
          <w:rFonts w:ascii="Times New Roman" w:hAnsi="Times New Roman"/>
        </w:rPr>
        <w:t>kvaliteedinõuetele</w:t>
      </w:r>
      <w:proofErr w:type="spellEnd"/>
      <w:r w:rsidRPr="00BA2048">
        <w:rPr>
          <w:rFonts w:ascii="Times New Roman" w:hAnsi="Times New Roman"/>
        </w:rPr>
        <w:t>.</w:t>
      </w:r>
    </w:p>
    <w:p w14:paraId="6F5C4BE6" w14:textId="2151AD6A" w:rsidR="00316041" w:rsidRPr="00BA2048" w:rsidRDefault="006847CE" w:rsidP="00316041">
      <w:pPr>
        <w:pStyle w:val="Loendilik"/>
        <w:numPr>
          <w:ilvl w:val="0"/>
          <w:numId w:val="33"/>
        </w:numPr>
        <w:rPr>
          <w:rFonts w:ascii="Times New Roman" w:hAnsi="Times New Roman"/>
        </w:rPr>
      </w:pPr>
      <w:proofErr w:type="spellStart"/>
      <w:r w:rsidRPr="00BA2048">
        <w:rPr>
          <w:rFonts w:ascii="Times New Roman" w:hAnsi="Times New Roman"/>
        </w:rPr>
        <w:t>Liitekohad</w:t>
      </w:r>
      <w:proofErr w:type="spellEnd"/>
      <w:r w:rsidRPr="00BA2048">
        <w:rPr>
          <w:rFonts w:ascii="Times New Roman" w:hAnsi="Times New Roman"/>
        </w:rPr>
        <w:t xml:space="preserve"> </w:t>
      </w:r>
      <w:proofErr w:type="spellStart"/>
      <w:r w:rsidRPr="00BA2048">
        <w:rPr>
          <w:rFonts w:ascii="Times New Roman" w:hAnsi="Times New Roman"/>
        </w:rPr>
        <w:t>muude</w:t>
      </w:r>
      <w:proofErr w:type="spellEnd"/>
      <w:r w:rsidRPr="00BA2048">
        <w:rPr>
          <w:rFonts w:ascii="Times New Roman" w:hAnsi="Times New Roman"/>
        </w:rPr>
        <w:t xml:space="preserve"> </w:t>
      </w:r>
      <w:proofErr w:type="spellStart"/>
      <w:r w:rsidRPr="00BA2048">
        <w:rPr>
          <w:rFonts w:ascii="Times New Roman" w:hAnsi="Times New Roman"/>
        </w:rPr>
        <w:t>pinnakatetega</w:t>
      </w:r>
      <w:proofErr w:type="spellEnd"/>
      <w:r w:rsidRPr="00BA2048">
        <w:rPr>
          <w:rFonts w:ascii="Times New Roman" w:hAnsi="Times New Roman"/>
        </w:rPr>
        <w:t xml:space="preserve"> </w:t>
      </w:r>
      <w:proofErr w:type="spellStart"/>
      <w:r w:rsidRPr="00BA2048">
        <w:rPr>
          <w:rFonts w:ascii="Times New Roman" w:hAnsi="Times New Roman"/>
        </w:rPr>
        <w:t>lahendatakse</w:t>
      </w:r>
      <w:proofErr w:type="spellEnd"/>
      <w:r w:rsidRPr="00BA2048">
        <w:rPr>
          <w:rFonts w:ascii="Times New Roman" w:hAnsi="Times New Roman"/>
        </w:rPr>
        <w:t xml:space="preserve"> </w:t>
      </w:r>
      <w:proofErr w:type="spellStart"/>
      <w:r w:rsidRPr="00BA2048">
        <w:rPr>
          <w:rFonts w:ascii="Times New Roman" w:hAnsi="Times New Roman"/>
        </w:rPr>
        <w:t>puhta</w:t>
      </w:r>
      <w:proofErr w:type="spellEnd"/>
      <w:r w:rsidRPr="00BA2048">
        <w:rPr>
          <w:rFonts w:ascii="Times New Roman" w:hAnsi="Times New Roman"/>
        </w:rPr>
        <w:t xml:space="preserve"> </w:t>
      </w:r>
      <w:proofErr w:type="spellStart"/>
      <w:r w:rsidRPr="00BA2048">
        <w:rPr>
          <w:rFonts w:ascii="Times New Roman" w:hAnsi="Times New Roman"/>
        </w:rPr>
        <w:t>ülemineku</w:t>
      </w:r>
      <w:proofErr w:type="spellEnd"/>
      <w:r w:rsidRPr="00BA2048">
        <w:rPr>
          <w:rFonts w:ascii="Times New Roman" w:hAnsi="Times New Roman"/>
        </w:rPr>
        <w:t xml:space="preserve"> </w:t>
      </w:r>
      <w:proofErr w:type="spellStart"/>
      <w:r w:rsidRPr="00BA2048">
        <w:rPr>
          <w:rFonts w:ascii="Times New Roman" w:hAnsi="Times New Roman"/>
        </w:rPr>
        <w:t>printsiibil</w:t>
      </w:r>
      <w:proofErr w:type="spellEnd"/>
      <w:r w:rsidRPr="00BA2048">
        <w:rPr>
          <w:rFonts w:ascii="Times New Roman" w:hAnsi="Times New Roman"/>
        </w:rPr>
        <w:t xml:space="preserve">. </w:t>
      </w:r>
    </w:p>
    <w:p w14:paraId="2E6D7BE0" w14:textId="77777777" w:rsidR="006847CE" w:rsidRPr="00BA2048" w:rsidRDefault="006847CE" w:rsidP="00CD5114">
      <w:pPr>
        <w:pStyle w:val="Loendilik"/>
        <w:numPr>
          <w:ilvl w:val="0"/>
          <w:numId w:val="33"/>
        </w:numPr>
        <w:rPr>
          <w:rFonts w:ascii="Times New Roman" w:hAnsi="Times New Roman"/>
        </w:rPr>
      </w:pPr>
      <w:r w:rsidRPr="00BA2048">
        <w:rPr>
          <w:rFonts w:ascii="Times New Roman" w:hAnsi="Times New Roman"/>
        </w:rPr>
        <w:lastRenderedPageBreak/>
        <w:t xml:space="preserve">Katendi </w:t>
      </w:r>
      <w:proofErr w:type="spellStart"/>
      <w:r w:rsidRPr="00BA2048">
        <w:rPr>
          <w:rFonts w:ascii="Times New Roman" w:hAnsi="Times New Roman"/>
        </w:rPr>
        <w:t>kihtkonstruktsioonide</w:t>
      </w:r>
      <w:proofErr w:type="spellEnd"/>
      <w:r w:rsidRPr="00BA2048">
        <w:rPr>
          <w:rFonts w:ascii="Times New Roman" w:hAnsi="Times New Roman"/>
        </w:rPr>
        <w:t xml:space="preserve"> alt </w:t>
      </w:r>
      <w:proofErr w:type="spellStart"/>
      <w:r w:rsidRPr="00BA2048">
        <w:rPr>
          <w:rFonts w:ascii="Times New Roman" w:hAnsi="Times New Roman"/>
        </w:rPr>
        <w:t>tuleb</w:t>
      </w:r>
      <w:proofErr w:type="spellEnd"/>
      <w:r w:rsidRPr="00BA2048">
        <w:rPr>
          <w:rFonts w:ascii="Times New Roman" w:hAnsi="Times New Roman"/>
        </w:rPr>
        <w:t xml:space="preserve"> </w:t>
      </w:r>
      <w:proofErr w:type="spellStart"/>
      <w:r w:rsidRPr="00BA2048">
        <w:rPr>
          <w:rFonts w:ascii="Times New Roman" w:hAnsi="Times New Roman"/>
        </w:rPr>
        <w:t>kõrvaldada</w:t>
      </w:r>
      <w:proofErr w:type="spellEnd"/>
      <w:r w:rsidRPr="00BA2048">
        <w:rPr>
          <w:rFonts w:ascii="Times New Roman" w:hAnsi="Times New Roman"/>
        </w:rPr>
        <w:t xml:space="preserve"> </w:t>
      </w:r>
      <w:proofErr w:type="spellStart"/>
      <w:r w:rsidRPr="00BA2048">
        <w:rPr>
          <w:rFonts w:ascii="Times New Roman" w:hAnsi="Times New Roman"/>
        </w:rPr>
        <w:t>olemasolev</w:t>
      </w:r>
      <w:proofErr w:type="spellEnd"/>
      <w:r w:rsidRPr="00BA2048">
        <w:rPr>
          <w:rFonts w:ascii="Times New Roman" w:hAnsi="Times New Roman"/>
        </w:rPr>
        <w:t xml:space="preserve"> </w:t>
      </w:r>
      <w:proofErr w:type="spellStart"/>
      <w:r w:rsidRPr="00BA2048">
        <w:rPr>
          <w:rFonts w:ascii="Times New Roman" w:hAnsi="Times New Roman"/>
        </w:rPr>
        <w:t>pinnakatte</w:t>
      </w:r>
      <w:proofErr w:type="spellEnd"/>
      <w:r w:rsidRPr="00BA2048">
        <w:rPr>
          <w:rFonts w:ascii="Times New Roman" w:hAnsi="Times New Roman"/>
        </w:rPr>
        <w:t xml:space="preserve"> </w:t>
      </w:r>
      <w:proofErr w:type="spellStart"/>
      <w:r w:rsidRPr="00BA2048">
        <w:rPr>
          <w:rFonts w:ascii="Times New Roman" w:hAnsi="Times New Roman"/>
        </w:rPr>
        <w:t>muld</w:t>
      </w:r>
      <w:proofErr w:type="spellEnd"/>
      <w:r w:rsidRPr="00BA2048">
        <w:rPr>
          <w:rFonts w:ascii="Times New Roman" w:hAnsi="Times New Roman"/>
        </w:rPr>
        <w:t xml:space="preserve">, </w:t>
      </w:r>
      <w:proofErr w:type="spellStart"/>
      <w:r w:rsidRPr="00BA2048">
        <w:rPr>
          <w:rFonts w:ascii="Times New Roman" w:hAnsi="Times New Roman"/>
        </w:rPr>
        <w:t>ebasobivast</w:t>
      </w:r>
      <w:proofErr w:type="spellEnd"/>
      <w:r w:rsidRPr="00BA2048">
        <w:rPr>
          <w:rFonts w:ascii="Times New Roman" w:hAnsi="Times New Roman"/>
        </w:rPr>
        <w:t xml:space="preserve"> </w:t>
      </w:r>
      <w:proofErr w:type="spellStart"/>
      <w:r w:rsidRPr="00BA2048">
        <w:rPr>
          <w:rFonts w:ascii="Times New Roman" w:hAnsi="Times New Roman"/>
        </w:rPr>
        <w:t>pinnasest</w:t>
      </w:r>
      <w:proofErr w:type="spellEnd"/>
      <w:r w:rsidRPr="00BA2048">
        <w:rPr>
          <w:rFonts w:ascii="Times New Roman" w:hAnsi="Times New Roman"/>
        </w:rPr>
        <w:t xml:space="preserve"> </w:t>
      </w:r>
      <w:proofErr w:type="spellStart"/>
      <w:r w:rsidRPr="00BA2048">
        <w:rPr>
          <w:rFonts w:ascii="Times New Roman" w:hAnsi="Times New Roman"/>
        </w:rPr>
        <w:t>täide</w:t>
      </w:r>
      <w:proofErr w:type="spellEnd"/>
      <w:r w:rsidRPr="00BA2048">
        <w:rPr>
          <w:rFonts w:ascii="Times New Roman" w:hAnsi="Times New Roman"/>
        </w:rPr>
        <w:t xml:space="preserve">, </w:t>
      </w:r>
      <w:proofErr w:type="spellStart"/>
      <w:r w:rsidRPr="00BA2048">
        <w:rPr>
          <w:rFonts w:ascii="Times New Roman" w:hAnsi="Times New Roman"/>
        </w:rPr>
        <w:t>vanad</w:t>
      </w:r>
      <w:proofErr w:type="spellEnd"/>
      <w:r w:rsidRPr="00BA2048">
        <w:rPr>
          <w:rFonts w:ascii="Times New Roman" w:hAnsi="Times New Roman"/>
        </w:rPr>
        <w:t xml:space="preserve"> </w:t>
      </w:r>
      <w:proofErr w:type="spellStart"/>
      <w:r w:rsidRPr="00BA2048">
        <w:rPr>
          <w:rFonts w:ascii="Times New Roman" w:hAnsi="Times New Roman"/>
        </w:rPr>
        <w:t>võimalikud</w:t>
      </w:r>
      <w:proofErr w:type="spellEnd"/>
      <w:r w:rsidRPr="00BA2048">
        <w:rPr>
          <w:rFonts w:ascii="Times New Roman" w:hAnsi="Times New Roman"/>
        </w:rPr>
        <w:t xml:space="preserve"> </w:t>
      </w:r>
      <w:proofErr w:type="spellStart"/>
      <w:r w:rsidRPr="00BA2048">
        <w:rPr>
          <w:rFonts w:ascii="Times New Roman" w:hAnsi="Times New Roman"/>
        </w:rPr>
        <w:t>konstruktsioonid</w:t>
      </w:r>
      <w:proofErr w:type="spellEnd"/>
      <w:r w:rsidRPr="00BA2048">
        <w:rPr>
          <w:rFonts w:ascii="Times New Roman" w:hAnsi="Times New Roman"/>
        </w:rPr>
        <w:t xml:space="preserve"> ja </w:t>
      </w:r>
      <w:proofErr w:type="spellStart"/>
      <w:r w:rsidRPr="00BA2048">
        <w:rPr>
          <w:rFonts w:ascii="Times New Roman" w:hAnsi="Times New Roman"/>
        </w:rPr>
        <w:t>muu</w:t>
      </w:r>
      <w:proofErr w:type="spellEnd"/>
      <w:r w:rsidRPr="00BA2048">
        <w:rPr>
          <w:rFonts w:ascii="Times New Roman" w:hAnsi="Times New Roman"/>
        </w:rPr>
        <w:t xml:space="preserve"> </w:t>
      </w:r>
      <w:proofErr w:type="spellStart"/>
      <w:r w:rsidRPr="00BA2048">
        <w:rPr>
          <w:rFonts w:ascii="Times New Roman" w:hAnsi="Times New Roman"/>
        </w:rPr>
        <w:t>ebasobiv</w:t>
      </w:r>
      <w:proofErr w:type="spellEnd"/>
      <w:r w:rsidRPr="00BA2048">
        <w:rPr>
          <w:rFonts w:ascii="Times New Roman" w:hAnsi="Times New Roman"/>
        </w:rPr>
        <w:t xml:space="preserve"> </w:t>
      </w:r>
      <w:proofErr w:type="spellStart"/>
      <w:r w:rsidRPr="00BA2048">
        <w:rPr>
          <w:rFonts w:ascii="Times New Roman" w:hAnsi="Times New Roman"/>
        </w:rPr>
        <w:t>pinnas</w:t>
      </w:r>
      <w:proofErr w:type="spellEnd"/>
      <w:r w:rsidRPr="00BA2048">
        <w:rPr>
          <w:rFonts w:ascii="Times New Roman" w:hAnsi="Times New Roman"/>
        </w:rPr>
        <w:t xml:space="preserve">. </w:t>
      </w:r>
      <w:proofErr w:type="spellStart"/>
      <w:r w:rsidRPr="00BA2048">
        <w:rPr>
          <w:rFonts w:ascii="Times New Roman" w:hAnsi="Times New Roman"/>
        </w:rPr>
        <w:t>Vältima</w:t>
      </w:r>
      <w:proofErr w:type="spellEnd"/>
      <w:r w:rsidRPr="00BA2048">
        <w:rPr>
          <w:rFonts w:ascii="Times New Roman" w:hAnsi="Times New Roman"/>
        </w:rPr>
        <w:t xml:space="preserve"> </w:t>
      </w:r>
      <w:proofErr w:type="spellStart"/>
      <w:r w:rsidRPr="00BA2048">
        <w:rPr>
          <w:rFonts w:ascii="Times New Roman" w:hAnsi="Times New Roman"/>
        </w:rPr>
        <w:t>peab</w:t>
      </w:r>
      <w:proofErr w:type="spellEnd"/>
      <w:r w:rsidRPr="00BA2048">
        <w:rPr>
          <w:rFonts w:ascii="Times New Roman" w:hAnsi="Times New Roman"/>
        </w:rPr>
        <w:t xml:space="preserve"> </w:t>
      </w:r>
      <w:proofErr w:type="spellStart"/>
      <w:r w:rsidRPr="00BA2048">
        <w:rPr>
          <w:rFonts w:ascii="Times New Roman" w:hAnsi="Times New Roman"/>
        </w:rPr>
        <w:t>võimalike</w:t>
      </w:r>
      <w:proofErr w:type="spellEnd"/>
      <w:r w:rsidRPr="00BA2048">
        <w:rPr>
          <w:rFonts w:ascii="Times New Roman" w:hAnsi="Times New Roman"/>
        </w:rPr>
        <w:t xml:space="preserve"> juba </w:t>
      </w:r>
      <w:proofErr w:type="spellStart"/>
      <w:r w:rsidRPr="00BA2048">
        <w:rPr>
          <w:rFonts w:ascii="Times New Roman" w:hAnsi="Times New Roman"/>
        </w:rPr>
        <w:t>paigaldatud</w:t>
      </w:r>
      <w:proofErr w:type="spellEnd"/>
      <w:r w:rsidRPr="00BA2048">
        <w:rPr>
          <w:rFonts w:ascii="Times New Roman" w:hAnsi="Times New Roman"/>
        </w:rPr>
        <w:t xml:space="preserve"> </w:t>
      </w:r>
      <w:proofErr w:type="spellStart"/>
      <w:r w:rsidRPr="00BA2048">
        <w:rPr>
          <w:rFonts w:ascii="Times New Roman" w:hAnsi="Times New Roman"/>
        </w:rPr>
        <w:t>olemasolevate</w:t>
      </w:r>
      <w:proofErr w:type="spellEnd"/>
      <w:r w:rsidRPr="00BA2048">
        <w:rPr>
          <w:rFonts w:ascii="Times New Roman" w:hAnsi="Times New Roman"/>
        </w:rPr>
        <w:t xml:space="preserve"> </w:t>
      </w:r>
      <w:proofErr w:type="spellStart"/>
      <w:r w:rsidRPr="00BA2048">
        <w:rPr>
          <w:rFonts w:ascii="Times New Roman" w:hAnsi="Times New Roman"/>
        </w:rPr>
        <w:t>kommunikatsioonide</w:t>
      </w:r>
      <w:proofErr w:type="spellEnd"/>
      <w:r w:rsidRPr="00BA2048">
        <w:rPr>
          <w:rFonts w:ascii="Times New Roman" w:hAnsi="Times New Roman"/>
        </w:rPr>
        <w:t xml:space="preserve"> </w:t>
      </w:r>
      <w:proofErr w:type="spellStart"/>
      <w:r w:rsidRPr="00BA2048">
        <w:rPr>
          <w:rFonts w:ascii="Times New Roman" w:hAnsi="Times New Roman"/>
        </w:rPr>
        <w:t>vigastamist</w:t>
      </w:r>
      <w:proofErr w:type="spellEnd"/>
      <w:r w:rsidRPr="00BA2048">
        <w:rPr>
          <w:rFonts w:ascii="Times New Roman" w:hAnsi="Times New Roman"/>
        </w:rPr>
        <w:t>.</w:t>
      </w:r>
    </w:p>
    <w:p w14:paraId="3935FB6B" w14:textId="77777777" w:rsidR="006847CE" w:rsidRPr="00BA2048" w:rsidRDefault="006847CE" w:rsidP="00CD5114">
      <w:pPr>
        <w:pStyle w:val="Loendilik"/>
        <w:numPr>
          <w:ilvl w:val="0"/>
          <w:numId w:val="33"/>
        </w:numPr>
        <w:rPr>
          <w:rFonts w:ascii="Times New Roman" w:hAnsi="Times New Roman"/>
        </w:rPr>
      </w:pPr>
      <w:proofErr w:type="spellStart"/>
      <w:r w:rsidRPr="00BA2048">
        <w:rPr>
          <w:rFonts w:ascii="Times New Roman" w:hAnsi="Times New Roman"/>
        </w:rPr>
        <w:t>Teede</w:t>
      </w:r>
      <w:proofErr w:type="spellEnd"/>
      <w:r w:rsidRPr="00BA2048">
        <w:rPr>
          <w:rFonts w:ascii="Times New Roman" w:hAnsi="Times New Roman"/>
        </w:rPr>
        <w:t xml:space="preserve"> ja </w:t>
      </w:r>
      <w:proofErr w:type="spellStart"/>
      <w:r w:rsidRPr="00BA2048">
        <w:rPr>
          <w:rFonts w:ascii="Times New Roman" w:hAnsi="Times New Roman"/>
        </w:rPr>
        <w:t>platside</w:t>
      </w:r>
      <w:proofErr w:type="spellEnd"/>
      <w:r w:rsidRPr="00BA2048">
        <w:rPr>
          <w:rFonts w:ascii="Times New Roman" w:hAnsi="Times New Roman"/>
        </w:rPr>
        <w:t xml:space="preserve"> </w:t>
      </w:r>
      <w:proofErr w:type="spellStart"/>
      <w:r w:rsidRPr="00BA2048">
        <w:rPr>
          <w:rFonts w:ascii="Times New Roman" w:hAnsi="Times New Roman"/>
        </w:rPr>
        <w:t>konstruktsiooni</w:t>
      </w:r>
      <w:proofErr w:type="spellEnd"/>
      <w:r w:rsidRPr="00BA2048">
        <w:rPr>
          <w:rFonts w:ascii="Times New Roman" w:hAnsi="Times New Roman"/>
        </w:rPr>
        <w:t xml:space="preserve"> </w:t>
      </w:r>
      <w:proofErr w:type="spellStart"/>
      <w:r w:rsidRPr="00BA2048">
        <w:rPr>
          <w:rFonts w:ascii="Times New Roman" w:hAnsi="Times New Roman"/>
        </w:rPr>
        <w:t>aluseks</w:t>
      </w:r>
      <w:proofErr w:type="spellEnd"/>
      <w:r w:rsidRPr="00BA2048">
        <w:rPr>
          <w:rFonts w:ascii="Times New Roman" w:hAnsi="Times New Roman"/>
        </w:rPr>
        <w:t xml:space="preserve"> </w:t>
      </w:r>
      <w:proofErr w:type="spellStart"/>
      <w:r w:rsidRPr="00BA2048">
        <w:rPr>
          <w:rFonts w:ascii="Times New Roman" w:hAnsi="Times New Roman"/>
        </w:rPr>
        <w:t>täiteks</w:t>
      </w:r>
      <w:proofErr w:type="spellEnd"/>
      <w:r w:rsidRPr="00BA2048">
        <w:rPr>
          <w:rFonts w:ascii="Times New Roman" w:hAnsi="Times New Roman"/>
        </w:rPr>
        <w:t xml:space="preserve"> </w:t>
      </w:r>
      <w:proofErr w:type="spellStart"/>
      <w:r w:rsidRPr="00BA2048">
        <w:rPr>
          <w:rFonts w:ascii="Times New Roman" w:hAnsi="Times New Roman"/>
        </w:rPr>
        <w:t>sobib</w:t>
      </w:r>
      <w:proofErr w:type="spellEnd"/>
      <w:r w:rsidRPr="00BA2048">
        <w:rPr>
          <w:rFonts w:ascii="Times New Roman" w:hAnsi="Times New Roman"/>
        </w:rPr>
        <w:t xml:space="preserve"> </w:t>
      </w:r>
      <w:proofErr w:type="spellStart"/>
      <w:r w:rsidRPr="00BA2048">
        <w:rPr>
          <w:rFonts w:ascii="Times New Roman" w:hAnsi="Times New Roman"/>
        </w:rPr>
        <w:t>mineraalne</w:t>
      </w:r>
      <w:proofErr w:type="spellEnd"/>
      <w:r w:rsidRPr="00BA2048">
        <w:rPr>
          <w:rFonts w:ascii="Times New Roman" w:hAnsi="Times New Roman"/>
        </w:rPr>
        <w:t xml:space="preserve"> </w:t>
      </w:r>
      <w:proofErr w:type="spellStart"/>
      <w:r w:rsidRPr="00BA2048">
        <w:rPr>
          <w:rFonts w:ascii="Times New Roman" w:hAnsi="Times New Roman"/>
        </w:rPr>
        <w:t>aluspinnas</w:t>
      </w:r>
      <w:proofErr w:type="spellEnd"/>
      <w:r w:rsidRPr="00BA2048">
        <w:rPr>
          <w:rFonts w:ascii="Times New Roman" w:hAnsi="Times New Roman"/>
        </w:rPr>
        <w:t xml:space="preserve">, mis </w:t>
      </w:r>
      <w:proofErr w:type="spellStart"/>
      <w:r w:rsidRPr="00BA2048">
        <w:rPr>
          <w:rFonts w:ascii="Times New Roman" w:hAnsi="Times New Roman"/>
        </w:rPr>
        <w:t>ei</w:t>
      </w:r>
      <w:proofErr w:type="spellEnd"/>
      <w:r w:rsidRPr="00BA2048">
        <w:rPr>
          <w:rFonts w:ascii="Times New Roman" w:hAnsi="Times New Roman"/>
        </w:rPr>
        <w:t xml:space="preserve"> </w:t>
      </w:r>
      <w:proofErr w:type="spellStart"/>
      <w:r w:rsidRPr="00BA2048">
        <w:rPr>
          <w:rFonts w:ascii="Times New Roman" w:hAnsi="Times New Roman"/>
        </w:rPr>
        <w:t>sisalda</w:t>
      </w:r>
      <w:proofErr w:type="spellEnd"/>
      <w:r w:rsidRPr="00BA2048">
        <w:rPr>
          <w:rFonts w:ascii="Times New Roman" w:hAnsi="Times New Roman"/>
        </w:rPr>
        <w:t xml:space="preserve"> </w:t>
      </w:r>
      <w:proofErr w:type="spellStart"/>
      <w:r w:rsidRPr="00BA2048">
        <w:rPr>
          <w:rFonts w:ascii="Times New Roman" w:hAnsi="Times New Roman"/>
        </w:rPr>
        <w:t>mulda</w:t>
      </w:r>
      <w:proofErr w:type="spellEnd"/>
      <w:r w:rsidRPr="00BA2048">
        <w:rPr>
          <w:rFonts w:ascii="Times New Roman" w:hAnsi="Times New Roman"/>
        </w:rPr>
        <w:t xml:space="preserve">, </w:t>
      </w:r>
      <w:proofErr w:type="spellStart"/>
      <w:r w:rsidRPr="00BA2048">
        <w:rPr>
          <w:rFonts w:ascii="Times New Roman" w:hAnsi="Times New Roman"/>
        </w:rPr>
        <w:t>turba</w:t>
      </w:r>
      <w:proofErr w:type="spellEnd"/>
      <w:r w:rsidRPr="00BA2048">
        <w:rPr>
          <w:rFonts w:ascii="Times New Roman" w:hAnsi="Times New Roman"/>
        </w:rPr>
        <w:t xml:space="preserve">- ja </w:t>
      </w:r>
      <w:proofErr w:type="spellStart"/>
      <w:r w:rsidRPr="00BA2048">
        <w:rPr>
          <w:rFonts w:ascii="Times New Roman" w:hAnsi="Times New Roman"/>
        </w:rPr>
        <w:t>mullasegust</w:t>
      </w:r>
      <w:proofErr w:type="spellEnd"/>
      <w:r w:rsidRPr="00BA2048">
        <w:rPr>
          <w:rFonts w:ascii="Times New Roman" w:hAnsi="Times New Roman"/>
        </w:rPr>
        <w:t xml:space="preserve"> </w:t>
      </w:r>
      <w:proofErr w:type="spellStart"/>
      <w:r w:rsidRPr="00BA2048">
        <w:rPr>
          <w:rFonts w:ascii="Times New Roman" w:hAnsi="Times New Roman"/>
        </w:rPr>
        <w:t>liiva</w:t>
      </w:r>
      <w:proofErr w:type="spellEnd"/>
      <w:r w:rsidRPr="00BA2048">
        <w:rPr>
          <w:rFonts w:ascii="Times New Roman" w:hAnsi="Times New Roman"/>
        </w:rPr>
        <w:t xml:space="preserve"> </w:t>
      </w:r>
      <w:proofErr w:type="spellStart"/>
      <w:r w:rsidRPr="00BA2048">
        <w:rPr>
          <w:rFonts w:ascii="Times New Roman" w:hAnsi="Times New Roman"/>
        </w:rPr>
        <w:t>ning</w:t>
      </w:r>
      <w:proofErr w:type="spellEnd"/>
      <w:r w:rsidRPr="00BA2048">
        <w:rPr>
          <w:rFonts w:ascii="Times New Roman" w:hAnsi="Times New Roman"/>
        </w:rPr>
        <w:t xml:space="preserve"> </w:t>
      </w:r>
      <w:proofErr w:type="spellStart"/>
      <w:r w:rsidRPr="00BA2048">
        <w:rPr>
          <w:rFonts w:ascii="Times New Roman" w:hAnsi="Times New Roman"/>
        </w:rPr>
        <w:t>suuri</w:t>
      </w:r>
      <w:proofErr w:type="spellEnd"/>
      <w:r w:rsidRPr="00BA2048">
        <w:rPr>
          <w:rFonts w:ascii="Times New Roman" w:hAnsi="Times New Roman"/>
        </w:rPr>
        <w:t xml:space="preserve"> (</w:t>
      </w:r>
      <w:proofErr w:type="spellStart"/>
      <w:r w:rsidRPr="00BA2048">
        <w:rPr>
          <w:rFonts w:ascii="Times New Roman" w:hAnsi="Times New Roman"/>
        </w:rPr>
        <w:t>üle</w:t>
      </w:r>
      <w:proofErr w:type="spellEnd"/>
      <w:r w:rsidRPr="00BA2048">
        <w:rPr>
          <w:rFonts w:ascii="Times New Roman" w:hAnsi="Times New Roman"/>
        </w:rPr>
        <w:t xml:space="preserve"> 2/3 </w:t>
      </w:r>
      <w:proofErr w:type="spellStart"/>
      <w:r w:rsidRPr="00BA2048">
        <w:rPr>
          <w:rFonts w:ascii="Times New Roman" w:hAnsi="Times New Roman"/>
        </w:rPr>
        <w:t>tihendatava</w:t>
      </w:r>
      <w:proofErr w:type="spellEnd"/>
      <w:r w:rsidRPr="00BA2048">
        <w:rPr>
          <w:rFonts w:ascii="Times New Roman" w:hAnsi="Times New Roman"/>
        </w:rPr>
        <w:t xml:space="preserve"> </w:t>
      </w:r>
      <w:proofErr w:type="spellStart"/>
      <w:r w:rsidRPr="00BA2048">
        <w:rPr>
          <w:rFonts w:ascii="Times New Roman" w:hAnsi="Times New Roman"/>
        </w:rPr>
        <w:t>kihi</w:t>
      </w:r>
      <w:proofErr w:type="spellEnd"/>
      <w:r w:rsidRPr="00BA2048">
        <w:rPr>
          <w:rFonts w:ascii="Times New Roman" w:hAnsi="Times New Roman"/>
        </w:rPr>
        <w:t xml:space="preserve"> </w:t>
      </w:r>
      <w:proofErr w:type="spellStart"/>
      <w:r w:rsidRPr="00BA2048">
        <w:rPr>
          <w:rFonts w:ascii="Times New Roman" w:hAnsi="Times New Roman"/>
        </w:rPr>
        <w:t>paksusest</w:t>
      </w:r>
      <w:proofErr w:type="spellEnd"/>
      <w:r w:rsidRPr="00BA2048">
        <w:rPr>
          <w:rFonts w:ascii="Times New Roman" w:hAnsi="Times New Roman"/>
        </w:rPr>
        <w:t xml:space="preserve">) </w:t>
      </w:r>
      <w:proofErr w:type="spellStart"/>
      <w:r w:rsidRPr="00BA2048">
        <w:rPr>
          <w:rFonts w:ascii="Times New Roman" w:hAnsi="Times New Roman"/>
        </w:rPr>
        <w:t>kive</w:t>
      </w:r>
      <w:proofErr w:type="spellEnd"/>
      <w:r w:rsidRPr="00BA2048">
        <w:rPr>
          <w:rFonts w:ascii="Times New Roman" w:hAnsi="Times New Roman"/>
        </w:rPr>
        <w:t>.</w:t>
      </w:r>
    </w:p>
    <w:p w14:paraId="66FB16CE" w14:textId="56275B20" w:rsidR="006847CE" w:rsidRPr="00BA2048" w:rsidRDefault="007246AD" w:rsidP="00CD5114">
      <w:pPr>
        <w:pStyle w:val="Loendilik"/>
        <w:numPr>
          <w:ilvl w:val="0"/>
          <w:numId w:val="33"/>
        </w:numPr>
        <w:rPr>
          <w:rFonts w:ascii="Times New Roman" w:hAnsi="Times New Roman"/>
        </w:rPr>
      </w:pPr>
      <w:proofErr w:type="spellStart"/>
      <w:r w:rsidRPr="00BA2048">
        <w:rPr>
          <w:rFonts w:ascii="Times New Roman" w:hAnsi="Times New Roman"/>
        </w:rPr>
        <w:t>K</w:t>
      </w:r>
      <w:r w:rsidR="006847CE" w:rsidRPr="00BA2048">
        <w:rPr>
          <w:rFonts w:ascii="Times New Roman" w:hAnsi="Times New Roman"/>
        </w:rPr>
        <w:t>asvukihi</w:t>
      </w:r>
      <w:proofErr w:type="spellEnd"/>
      <w:r w:rsidR="006847CE" w:rsidRPr="00BA2048">
        <w:rPr>
          <w:rFonts w:ascii="Times New Roman" w:hAnsi="Times New Roman"/>
        </w:rPr>
        <w:t xml:space="preserve"> </w:t>
      </w:r>
      <w:proofErr w:type="spellStart"/>
      <w:r w:rsidR="006847CE" w:rsidRPr="00BA2048">
        <w:rPr>
          <w:rFonts w:ascii="Times New Roman" w:hAnsi="Times New Roman"/>
        </w:rPr>
        <w:t>aluseks</w:t>
      </w:r>
      <w:proofErr w:type="spellEnd"/>
      <w:r w:rsidR="006847CE" w:rsidRPr="00BA2048">
        <w:rPr>
          <w:rFonts w:ascii="Times New Roman" w:hAnsi="Times New Roman"/>
        </w:rPr>
        <w:t xml:space="preserve"> </w:t>
      </w:r>
      <w:proofErr w:type="spellStart"/>
      <w:r w:rsidR="006847CE" w:rsidRPr="00BA2048">
        <w:rPr>
          <w:rFonts w:ascii="Times New Roman" w:hAnsi="Times New Roman"/>
        </w:rPr>
        <w:t>täiteks</w:t>
      </w:r>
      <w:proofErr w:type="spellEnd"/>
      <w:r w:rsidR="006847CE" w:rsidRPr="00BA2048">
        <w:rPr>
          <w:rFonts w:ascii="Times New Roman" w:hAnsi="Times New Roman"/>
        </w:rPr>
        <w:t xml:space="preserve"> </w:t>
      </w:r>
      <w:proofErr w:type="spellStart"/>
      <w:r w:rsidR="006847CE" w:rsidRPr="00BA2048">
        <w:rPr>
          <w:rFonts w:ascii="Times New Roman" w:hAnsi="Times New Roman"/>
        </w:rPr>
        <w:t>võib</w:t>
      </w:r>
      <w:proofErr w:type="spellEnd"/>
      <w:r w:rsidR="006847CE" w:rsidRPr="00BA2048">
        <w:rPr>
          <w:rFonts w:ascii="Times New Roman" w:hAnsi="Times New Roman"/>
        </w:rPr>
        <w:t xml:space="preserve"> </w:t>
      </w:r>
      <w:proofErr w:type="spellStart"/>
      <w:r w:rsidR="006847CE" w:rsidRPr="00BA2048">
        <w:rPr>
          <w:rFonts w:ascii="Times New Roman" w:hAnsi="Times New Roman"/>
        </w:rPr>
        <w:t>kasutada</w:t>
      </w:r>
      <w:proofErr w:type="spellEnd"/>
      <w:r w:rsidR="006847CE" w:rsidRPr="00BA2048">
        <w:rPr>
          <w:rFonts w:ascii="Times New Roman" w:hAnsi="Times New Roman"/>
        </w:rPr>
        <w:t xml:space="preserve"> </w:t>
      </w:r>
      <w:proofErr w:type="spellStart"/>
      <w:r w:rsidR="006847CE" w:rsidRPr="00BA2048">
        <w:rPr>
          <w:rFonts w:ascii="Times New Roman" w:hAnsi="Times New Roman"/>
        </w:rPr>
        <w:t>täitepinnast</w:t>
      </w:r>
      <w:proofErr w:type="spellEnd"/>
      <w:r w:rsidR="006847CE" w:rsidRPr="00BA2048">
        <w:rPr>
          <w:rFonts w:ascii="Times New Roman" w:hAnsi="Times New Roman"/>
        </w:rPr>
        <w:t xml:space="preserve">, mis </w:t>
      </w:r>
      <w:proofErr w:type="spellStart"/>
      <w:r w:rsidR="006847CE" w:rsidRPr="00BA2048">
        <w:rPr>
          <w:rFonts w:ascii="Times New Roman" w:hAnsi="Times New Roman"/>
        </w:rPr>
        <w:t>võib</w:t>
      </w:r>
      <w:proofErr w:type="spellEnd"/>
      <w:r w:rsidR="006847CE" w:rsidRPr="00BA2048">
        <w:rPr>
          <w:rFonts w:ascii="Times New Roman" w:hAnsi="Times New Roman"/>
        </w:rPr>
        <w:t xml:space="preserve"> </w:t>
      </w:r>
      <w:proofErr w:type="spellStart"/>
      <w:r w:rsidR="006847CE" w:rsidRPr="00BA2048">
        <w:rPr>
          <w:rFonts w:ascii="Times New Roman" w:hAnsi="Times New Roman"/>
        </w:rPr>
        <w:t>sisalda</w:t>
      </w:r>
      <w:proofErr w:type="spellEnd"/>
      <w:r w:rsidR="006847CE" w:rsidRPr="00BA2048">
        <w:rPr>
          <w:rFonts w:ascii="Times New Roman" w:hAnsi="Times New Roman"/>
        </w:rPr>
        <w:t xml:space="preserve"> </w:t>
      </w:r>
      <w:proofErr w:type="spellStart"/>
      <w:r w:rsidR="006847CE" w:rsidRPr="00BA2048">
        <w:rPr>
          <w:rFonts w:ascii="Times New Roman" w:hAnsi="Times New Roman"/>
        </w:rPr>
        <w:t>huumust</w:t>
      </w:r>
      <w:proofErr w:type="spellEnd"/>
      <w:r w:rsidR="006847CE" w:rsidRPr="00BA2048">
        <w:rPr>
          <w:rFonts w:ascii="Times New Roman" w:hAnsi="Times New Roman"/>
        </w:rPr>
        <w:t xml:space="preserve">, </w:t>
      </w:r>
      <w:proofErr w:type="spellStart"/>
      <w:r w:rsidR="006847CE" w:rsidRPr="00BA2048">
        <w:rPr>
          <w:rFonts w:ascii="Times New Roman" w:hAnsi="Times New Roman"/>
        </w:rPr>
        <w:t>kuid</w:t>
      </w:r>
      <w:proofErr w:type="spellEnd"/>
      <w:r w:rsidR="006847CE" w:rsidRPr="00BA2048">
        <w:rPr>
          <w:rFonts w:ascii="Times New Roman" w:hAnsi="Times New Roman"/>
        </w:rPr>
        <w:t xml:space="preserve"> </w:t>
      </w:r>
      <w:proofErr w:type="spellStart"/>
      <w:r w:rsidR="006847CE" w:rsidRPr="00BA2048">
        <w:rPr>
          <w:rFonts w:ascii="Times New Roman" w:hAnsi="Times New Roman"/>
        </w:rPr>
        <w:t>ei</w:t>
      </w:r>
      <w:proofErr w:type="spellEnd"/>
      <w:r w:rsidR="006847CE" w:rsidRPr="00BA2048">
        <w:rPr>
          <w:rFonts w:ascii="Times New Roman" w:hAnsi="Times New Roman"/>
        </w:rPr>
        <w:t xml:space="preserve"> </w:t>
      </w:r>
      <w:proofErr w:type="spellStart"/>
      <w:r w:rsidR="006847CE" w:rsidRPr="00BA2048">
        <w:rPr>
          <w:rFonts w:ascii="Times New Roman" w:hAnsi="Times New Roman"/>
        </w:rPr>
        <w:t>sisalda</w:t>
      </w:r>
      <w:proofErr w:type="spellEnd"/>
      <w:r w:rsidR="006847CE" w:rsidRPr="00BA2048">
        <w:rPr>
          <w:rFonts w:ascii="Times New Roman" w:hAnsi="Times New Roman"/>
        </w:rPr>
        <w:t xml:space="preserve"> </w:t>
      </w:r>
      <w:proofErr w:type="spellStart"/>
      <w:r w:rsidR="006847CE" w:rsidRPr="00BA2048">
        <w:rPr>
          <w:rFonts w:ascii="Times New Roman" w:hAnsi="Times New Roman"/>
        </w:rPr>
        <w:t>suuri</w:t>
      </w:r>
      <w:proofErr w:type="spellEnd"/>
      <w:r w:rsidR="006847CE" w:rsidRPr="00BA2048">
        <w:rPr>
          <w:rFonts w:ascii="Times New Roman" w:hAnsi="Times New Roman"/>
        </w:rPr>
        <w:t xml:space="preserve"> </w:t>
      </w:r>
      <w:proofErr w:type="spellStart"/>
      <w:r w:rsidR="006847CE" w:rsidRPr="00BA2048">
        <w:rPr>
          <w:rFonts w:ascii="Times New Roman" w:hAnsi="Times New Roman"/>
        </w:rPr>
        <w:t>kive</w:t>
      </w:r>
      <w:proofErr w:type="spellEnd"/>
      <w:r w:rsidR="006847CE" w:rsidRPr="00BA2048">
        <w:rPr>
          <w:rFonts w:ascii="Times New Roman" w:hAnsi="Times New Roman"/>
        </w:rPr>
        <w:t xml:space="preserve"> ja </w:t>
      </w:r>
      <w:proofErr w:type="spellStart"/>
      <w:r w:rsidR="006847CE" w:rsidRPr="00BA2048">
        <w:rPr>
          <w:rFonts w:ascii="Times New Roman" w:hAnsi="Times New Roman"/>
        </w:rPr>
        <w:t>taimede</w:t>
      </w:r>
      <w:proofErr w:type="spellEnd"/>
      <w:r w:rsidR="006847CE" w:rsidRPr="00BA2048">
        <w:rPr>
          <w:rFonts w:ascii="Times New Roman" w:hAnsi="Times New Roman"/>
        </w:rPr>
        <w:t xml:space="preserve"> </w:t>
      </w:r>
      <w:proofErr w:type="spellStart"/>
      <w:r w:rsidR="006847CE" w:rsidRPr="00BA2048">
        <w:rPr>
          <w:rFonts w:ascii="Times New Roman" w:hAnsi="Times New Roman"/>
        </w:rPr>
        <w:t>kahjulikke</w:t>
      </w:r>
      <w:proofErr w:type="spellEnd"/>
      <w:r w:rsidR="006847CE" w:rsidRPr="00BA2048">
        <w:rPr>
          <w:rFonts w:ascii="Times New Roman" w:hAnsi="Times New Roman"/>
        </w:rPr>
        <w:t xml:space="preserve"> </w:t>
      </w:r>
      <w:proofErr w:type="spellStart"/>
      <w:r w:rsidR="006847CE" w:rsidRPr="00BA2048">
        <w:rPr>
          <w:rFonts w:ascii="Times New Roman" w:hAnsi="Times New Roman"/>
        </w:rPr>
        <w:t>jäätmeid</w:t>
      </w:r>
      <w:proofErr w:type="spellEnd"/>
      <w:r w:rsidR="006847CE" w:rsidRPr="00BA2048">
        <w:rPr>
          <w:rFonts w:ascii="Times New Roman" w:hAnsi="Times New Roman"/>
        </w:rPr>
        <w:t xml:space="preserve"> </w:t>
      </w:r>
      <w:proofErr w:type="spellStart"/>
      <w:r w:rsidR="006847CE" w:rsidRPr="00BA2048">
        <w:rPr>
          <w:rFonts w:ascii="Times New Roman" w:hAnsi="Times New Roman"/>
        </w:rPr>
        <w:t>ning</w:t>
      </w:r>
      <w:proofErr w:type="spellEnd"/>
      <w:r w:rsidR="006847CE" w:rsidRPr="00BA2048">
        <w:rPr>
          <w:rFonts w:ascii="Times New Roman" w:hAnsi="Times New Roman"/>
        </w:rPr>
        <w:t xml:space="preserve"> on </w:t>
      </w:r>
      <w:proofErr w:type="spellStart"/>
      <w:r w:rsidR="006847CE" w:rsidRPr="00BA2048">
        <w:rPr>
          <w:rFonts w:ascii="Times New Roman" w:hAnsi="Times New Roman"/>
        </w:rPr>
        <w:t>tihendatav</w:t>
      </w:r>
      <w:proofErr w:type="spellEnd"/>
      <w:r w:rsidR="006847CE" w:rsidRPr="00BA2048">
        <w:rPr>
          <w:rFonts w:ascii="Times New Roman" w:hAnsi="Times New Roman"/>
        </w:rPr>
        <w:t xml:space="preserve"> </w:t>
      </w:r>
      <w:proofErr w:type="spellStart"/>
      <w:r w:rsidR="006847CE" w:rsidRPr="00BA2048">
        <w:rPr>
          <w:rFonts w:ascii="Times New Roman" w:hAnsi="Times New Roman"/>
        </w:rPr>
        <w:t>nii</w:t>
      </w:r>
      <w:proofErr w:type="spellEnd"/>
      <w:r w:rsidR="006847CE" w:rsidRPr="00BA2048">
        <w:rPr>
          <w:rFonts w:ascii="Times New Roman" w:hAnsi="Times New Roman"/>
        </w:rPr>
        <w:t xml:space="preserve">, et </w:t>
      </w:r>
      <w:proofErr w:type="spellStart"/>
      <w:r w:rsidR="006847CE" w:rsidRPr="00BA2048">
        <w:rPr>
          <w:rFonts w:ascii="Times New Roman" w:hAnsi="Times New Roman"/>
        </w:rPr>
        <w:t>ei</w:t>
      </w:r>
      <w:proofErr w:type="spellEnd"/>
      <w:r w:rsidR="006847CE" w:rsidRPr="00BA2048">
        <w:rPr>
          <w:rFonts w:ascii="Times New Roman" w:hAnsi="Times New Roman"/>
        </w:rPr>
        <w:t xml:space="preserve"> </w:t>
      </w:r>
      <w:proofErr w:type="spellStart"/>
      <w:r w:rsidR="006847CE" w:rsidRPr="00BA2048">
        <w:rPr>
          <w:rFonts w:ascii="Times New Roman" w:hAnsi="Times New Roman"/>
        </w:rPr>
        <w:t>tekiks</w:t>
      </w:r>
      <w:proofErr w:type="spellEnd"/>
      <w:r w:rsidR="006847CE" w:rsidRPr="00BA2048">
        <w:rPr>
          <w:rFonts w:ascii="Times New Roman" w:hAnsi="Times New Roman"/>
        </w:rPr>
        <w:t xml:space="preserve"> </w:t>
      </w:r>
      <w:proofErr w:type="spellStart"/>
      <w:r w:rsidR="006847CE" w:rsidRPr="00BA2048">
        <w:rPr>
          <w:rFonts w:ascii="Times New Roman" w:hAnsi="Times New Roman"/>
        </w:rPr>
        <w:t>vajumisi</w:t>
      </w:r>
      <w:proofErr w:type="spellEnd"/>
      <w:r w:rsidR="006847CE" w:rsidRPr="00BA2048">
        <w:rPr>
          <w:rFonts w:ascii="Times New Roman" w:hAnsi="Times New Roman"/>
        </w:rPr>
        <w:t xml:space="preserve"> ja vee </w:t>
      </w:r>
      <w:proofErr w:type="spellStart"/>
      <w:r w:rsidR="006847CE" w:rsidRPr="00BA2048">
        <w:rPr>
          <w:rFonts w:ascii="Times New Roman" w:hAnsi="Times New Roman"/>
        </w:rPr>
        <w:t>kogunemise</w:t>
      </w:r>
      <w:proofErr w:type="spellEnd"/>
      <w:r w:rsidR="006847CE" w:rsidRPr="00BA2048">
        <w:rPr>
          <w:rFonts w:ascii="Times New Roman" w:hAnsi="Times New Roman"/>
        </w:rPr>
        <w:t xml:space="preserve"> </w:t>
      </w:r>
      <w:proofErr w:type="spellStart"/>
      <w:r w:rsidR="006847CE" w:rsidRPr="00BA2048">
        <w:rPr>
          <w:rFonts w:ascii="Times New Roman" w:hAnsi="Times New Roman"/>
        </w:rPr>
        <w:t>lohkusid</w:t>
      </w:r>
      <w:proofErr w:type="spellEnd"/>
      <w:r w:rsidR="006847CE" w:rsidRPr="00BA2048">
        <w:rPr>
          <w:rFonts w:ascii="Times New Roman" w:hAnsi="Times New Roman"/>
        </w:rPr>
        <w:t xml:space="preserve">. Ei tohi </w:t>
      </w:r>
      <w:proofErr w:type="spellStart"/>
      <w:r w:rsidR="006847CE" w:rsidRPr="00BA2048">
        <w:rPr>
          <w:rFonts w:ascii="Times New Roman" w:hAnsi="Times New Roman"/>
        </w:rPr>
        <w:t>kasutada</w:t>
      </w:r>
      <w:proofErr w:type="spellEnd"/>
      <w:r w:rsidR="006847CE" w:rsidRPr="00BA2048">
        <w:rPr>
          <w:rFonts w:ascii="Times New Roman" w:hAnsi="Times New Roman"/>
        </w:rPr>
        <w:t xml:space="preserve"> </w:t>
      </w:r>
      <w:proofErr w:type="spellStart"/>
      <w:r w:rsidR="006847CE" w:rsidRPr="00BA2048">
        <w:rPr>
          <w:rFonts w:ascii="Times New Roman" w:hAnsi="Times New Roman"/>
        </w:rPr>
        <w:t>külmunud</w:t>
      </w:r>
      <w:proofErr w:type="spellEnd"/>
      <w:r w:rsidR="006847CE" w:rsidRPr="00BA2048">
        <w:rPr>
          <w:rFonts w:ascii="Times New Roman" w:hAnsi="Times New Roman"/>
        </w:rPr>
        <w:t xml:space="preserve"> </w:t>
      </w:r>
      <w:proofErr w:type="spellStart"/>
      <w:r w:rsidR="006847CE" w:rsidRPr="00BA2048">
        <w:rPr>
          <w:rFonts w:ascii="Times New Roman" w:hAnsi="Times New Roman"/>
        </w:rPr>
        <w:t>pinnast</w:t>
      </w:r>
      <w:proofErr w:type="spellEnd"/>
      <w:r w:rsidR="006847CE" w:rsidRPr="00BA2048">
        <w:rPr>
          <w:rFonts w:ascii="Times New Roman" w:hAnsi="Times New Roman"/>
        </w:rPr>
        <w:t>.</w:t>
      </w:r>
    </w:p>
    <w:p w14:paraId="1BE73361" w14:textId="69FA742A" w:rsidR="006847CE" w:rsidRPr="00BA2048" w:rsidRDefault="006847CE" w:rsidP="00CD5114">
      <w:pPr>
        <w:pStyle w:val="Loendilik"/>
        <w:numPr>
          <w:ilvl w:val="0"/>
          <w:numId w:val="33"/>
        </w:numPr>
        <w:rPr>
          <w:rFonts w:ascii="Times New Roman" w:hAnsi="Times New Roman"/>
        </w:rPr>
      </w:pPr>
      <w:proofErr w:type="spellStart"/>
      <w:r w:rsidRPr="00BA2048">
        <w:rPr>
          <w:rFonts w:ascii="Times New Roman" w:hAnsi="Times New Roman"/>
        </w:rPr>
        <w:t>Kõikidele</w:t>
      </w:r>
      <w:proofErr w:type="spellEnd"/>
      <w:r w:rsidRPr="00BA2048">
        <w:rPr>
          <w:rFonts w:ascii="Times New Roman" w:hAnsi="Times New Roman"/>
        </w:rPr>
        <w:t xml:space="preserve"> </w:t>
      </w:r>
      <w:proofErr w:type="spellStart"/>
      <w:proofErr w:type="gramStart"/>
      <w:r w:rsidRPr="00BA2048">
        <w:rPr>
          <w:rFonts w:ascii="Times New Roman" w:hAnsi="Times New Roman"/>
        </w:rPr>
        <w:t>katendi</w:t>
      </w:r>
      <w:proofErr w:type="spellEnd"/>
      <w:r w:rsidRPr="00BA2048">
        <w:rPr>
          <w:rFonts w:ascii="Times New Roman" w:hAnsi="Times New Roman"/>
        </w:rPr>
        <w:t xml:space="preserve">  </w:t>
      </w:r>
      <w:proofErr w:type="spellStart"/>
      <w:r w:rsidRPr="00BA2048">
        <w:rPr>
          <w:rFonts w:ascii="Times New Roman" w:hAnsi="Times New Roman"/>
        </w:rPr>
        <w:t>kihtidele</w:t>
      </w:r>
      <w:proofErr w:type="spellEnd"/>
      <w:proofErr w:type="gramEnd"/>
      <w:r w:rsidRPr="00BA2048">
        <w:rPr>
          <w:rFonts w:ascii="Times New Roman" w:hAnsi="Times New Roman"/>
        </w:rPr>
        <w:t xml:space="preserve"> </w:t>
      </w:r>
      <w:proofErr w:type="spellStart"/>
      <w:r w:rsidRPr="00BA2048">
        <w:rPr>
          <w:rFonts w:ascii="Times New Roman" w:hAnsi="Times New Roman"/>
        </w:rPr>
        <w:t>teha</w:t>
      </w:r>
      <w:proofErr w:type="spellEnd"/>
      <w:r w:rsidRPr="00BA2048">
        <w:rPr>
          <w:rFonts w:ascii="Times New Roman" w:hAnsi="Times New Roman"/>
        </w:rPr>
        <w:t xml:space="preserve"> </w:t>
      </w:r>
      <w:proofErr w:type="spellStart"/>
      <w:r w:rsidRPr="00BA2048">
        <w:rPr>
          <w:rFonts w:ascii="Times New Roman" w:hAnsi="Times New Roman"/>
        </w:rPr>
        <w:t>etteantud</w:t>
      </w:r>
      <w:proofErr w:type="spellEnd"/>
      <w:r w:rsidRPr="00BA2048">
        <w:rPr>
          <w:rFonts w:ascii="Times New Roman" w:hAnsi="Times New Roman"/>
        </w:rPr>
        <w:t xml:space="preserve"> </w:t>
      </w:r>
      <w:proofErr w:type="spellStart"/>
      <w:r w:rsidRPr="00BA2048">
        <w:rPr>
          <w:rFonts w:ascii="Times New Roman" w:hAnsi="Times New Roman"/>
        </w:rPr>
        <w:t>kalded</w:t>
      </w:r>
      <w:proofErr w:type="spellEnd"/>
      <w:r w:rsidRPr="00BA2048">
        <w:rPr>
          <w:rFonts w:ascii="Times New Roman" w:hAnsi="Times New Roman"/>
        </w:rPr>
        <w:t xml:space="preserve">. Katendi </w:t>
      </w:r>
      <w:proofErr w:type="spellStart"/>
      <w:r w:rsidRPr="00BA2048">
        <w:rPr>
          <w:rFonts w:ascii="Times New Roman" w:hAnsi="Times New Roman"/>
        </w:rPr>
        <w:t>ülemised</w:t>
      </w:r>
      <w:proofErr w:type="spellEnd"/>
      <w:r w:rsidRPr="00BA2048">
        <w:rPr>
          <w:rFonts w:ascii="Times New Roman" w:hAnsi="Times New Roman"/>
        </w:rPr>
        <w:t xml:space="preserve"> </w:t>
      </w:r>
      <w:proofErr w:type="spellStart"/>
      <w:r w:rsidRPr="00BA2048">
        <w:rPr>
          <w:rFonts w:ascii="Times New Roman" w:hAnsi="Times New Roman"/>
        </w:rPr>
        <w:t>kihid</w:t>
      </w:r>
      <w:proofErr w:type="spellEnd"/>
      <w:r w:rsidRPr="00BA2048">
        <w:rPr>
          <w:rFonts w:ascii="Times New Roman" w:hAnsi="Times New Roman"/>
        </w:rPr>
        <w:t xml:space="preserve"> </w:t>
      </w:r>
      <w:proofErr w:type="spellStart"/>
      <w:r w:rsidRPr="00BA2048">
        <w:rPr>
          <w:rFonts w:ascii="Times New Roman" w:hAnsi="Times New Roman"/>
        </w:rPr>
        <w:t>peavad</w:t>
      </w:r>
      <w:proofErr w:type="spellEnd"/>
      <w:r w:rsidRPr="00BA2048">
        <w:rPr>
          <w:rFonts w:ascii="Times New Roman" w:hAnsi="Times New Roman"/>
        </w:rPr>
        <w:t xml:space="preserve"> </w:t>
      </w:r>
      <w:proofErr w:type="spellStart"/>
      <w:r w:rsidRPr="00BA2048">
        <w:rPr>
          <w:rFonts w:ascii="Times New Roman" w:hAnsi="Times New Roman"/>
        </w:rPr>
        <w:t>olema</w:t>
      </w:r>
      <w:proofErr w:type="spellEnd"/>
      <w:r w:rsidRPr="00BA2048">
        <w:rPr>
          <w:rFonts w:ascii="Times New Roman" w:hAnsi="Times New Roman"/>
        </w:rPr>
        <w:t xml:space="preserve"> </w:t>
      </w:r>
      <w:proofErr w:type="spellStart"/>
      <w:r w:rsidRPr="00BA2048">
        <w:rPr>
          <w:rFonts w:ascii="Times New Roman" w:hAnsi="Times New Roman"/>
        </w:rPr>
        <w:t>tugevad</w:t>
      </w:r>
      <w:proofErr w:type="spellEnd"/>
      <w:r w:rsidRPr="00BA2048">
        <w:rPr>
          <w:rFonts w:ascii="Times New Roman" w:hAnsi="Times New Roman"/>
        </w:rPr>
        <w:t xml:space="preserve"> ja </w:t>
      </w:r>
      <w:proofErr w:type="spellStart"/>
      <w:r w:rsidRPr="00BA2048">
        <w:rPr>
          <w:rFonts w:ascii="Times New Roman" w:hAnsi="Times New Roman"/>
        </w:rPr>
        <w:t>püsivad</w:t>
      </w:r>
      <w:proofErr w:type="spellEnd"/>
      <w:r w:rsidRPr="00BA2048">
        <w:rPr>
          <w:rFonts w:ascii="Times New Roman" w:hAnsi="Times New Roman"/>
        </w:rPr>
        <w:t xml:space="preserve">. </w:t>
      </w:r>
      <w:proofErr w:type="spellStart"/>
      <w:r w:rsidRPr="00BA2048">
        <w:rPr>
          <w:rFonts w:ascii="Times New Roman" w:hAnsi="Times New Roman"/>
        </w:rPr>
        <w:t>Kattekihte</w:t>
      </w:r>
      <w:proofErr w:type="spellEnd"/>
      <w:r w:rsidRPr="00BA2048">
        <w:rPr>
          <w:rFonts w:ascii="Times New Roman" w:hAnsi="Times New Roman"/>
        </w:rPr>
        <w:t xml:space="preserve"> </w:t>
      </w:r>
      <w:proofErr w:type="spellStart"/>
      <w:r w:rsidRPr="00BA2048">
        <w:rPr>
          <w:rFonts w:ascii="Times New Roman" w:hAnsi="Times New Roman"/>
        </w:rPr>
        <w:t>võib</w:t>
      </w:r>
      <w:proofErr w:type="spellEnd"/>
      <w:r w:rsidRPr="00BA2048">
        <w:rPr>
          <w:rFonts w:ascii="Times New Roman" w:hAnsi="Times New Roman"/>
        </w:rPr>
        <w:t xml:space="preserve"> </w:t>
      </w:r>
      <w:proofErr w:type="spellStart"/>
      <w:r w:rsidRPr="00BA2048">
        <w:rPr>
          <w:rFonts w:ascii="Times New Roman" w:hAnsi="Times New Roman"/>
        </w:rPr>
        <w:t>paigaldada</w:t>
      </w:r>
      <w:proofErr w:type="spellEnd"/>
      <w:r w:rsidRPr="00BA2048">
        <w:rPr>
          <w:rFonts w:ascii="Times New Roman" w:hAnsi="Times New Roman"/>
        </w:rPr>
        <w:t xml:space="preserve"> </w:t>
      </w:r>
      <w:proofErr w:type="spellStart"/>
      <w:r w:rsidRPr="00BA2048">
        <w:rPr>
          <w:rFonts w:ascii="Times New Roman" w:hAnsi="Times New Roman"/>
        </w:rPr>
        <w:t>ainult</w:t>
      </w:r>
      <w:proofErr w:type="spellEnd"/>
      <w:r w:rsidRPr="00BA2048">
        <w:rPr>
          <w:rFonts w:ascii="Times New Roman" w:hAnsi="Times New Roman"/>
        </w:rPr>
        <w:t xml:space="preserve"> </w:t>
      </w:r>
      <w:proofErr w:type="spellStart"/>
      <w:r w:rsidRPr="00BA2048">
        <w:rPr>
          <w:rFonts w:ascii="Times New Roman" w:hAnsi="Times New Roman"/>
        </w:rPr>
        <w:t>kuiva</w:t>
      </w:r>
      <w:proofErr w:type="spellEnd"/>
      <w:r w:rsidRPr="00BA2048">
        <w:rPr>
          <w:rFonts w:ascii="Times New Roman" w:hAnsi="Times New Roman"/>
        </w:rPr>
        <w:t xml:space="preserve"> ja </w:t>
      </w:r>
      <w:proofErr w:type="spellStart"/>
      <w:r w:rsidRPr="00BA2048">
        <w:rPr>
          <w:rFonts w:ascii="Times New Roman" w:hAnsi="Times New Roman"/>
        </w:rPr>
        <w:t>sooja</w:t>
      </w:r>
      <w:proofErr w:type="spellEnd"/>
      <w:r w:rsidRPr="00BA2048">
        <w:rPr>
          <w:rFonts w:ascii="Times New Roman" w:hAnsi="Times New Roman"/>
        </w:rPr>
        <w:t xml:space="preserve"> (</w:t>
      </w:r>
      <w:proofErr w:type="spellStart"/>
      <w:r w:rsidRPr="00BA2048">
        <w:rPr>
          <w:rFonts w:ascii="Times New Roman" w:hAnsi="Times New Roman"/>
        </w:rPr>
        <w:t>vähemalt</w:t>
      </w:r>
      <w:proofErr w:type="spellEnd"/>
      <w:r w:rsidRPr="00BA2048">
        <w:rPr>
          <w:rFonts w:ascii="Times New Roman" w:hAnsi="Times New Roman"/>
        </w:rPr>
        <w:t xml:space="preserve"> +5°C) </w:t>
      </w:r>
      <w:proofErr w:type="spellStart"/>
      <w:r w:rsidRPr="00BA2048">
        <w:rPr>
          <w:rFonts w:ascii="Times New Roman" w:hAnsi="Times New Roman"/>
        </w:rPr>
        <w:t>ilmaga</w:t>
      </w:r>
      <w:proofErr w:type="spellEnd"/>
      <w:r w:rsidRPr="00BA2048">
        <w:rPr>
          <w:rFonts w:ascii="Times New Roman" w:hAnsi="Times New Roman"/>
        </w:rPr>
        <w:t>.</w:t>
      </w:r>
    </w:p>
    <w:p w14:paraId="6136B272" w14:textId="77777777" w:rsidR="000C3563" w:rsidRPr="00B66DE0" w:rsidRDefault="000C3563" w:rsidP="00CD5114">
      <w:pPr>
        <w:pStyle w:val="Pealkiri2"/>
        <w:rPr>
          <w:rFonts w:ascii="Times New Roman" w:hAnsi="Times New Roman" w:cs="Times New Roman"/>
        </w:rPr>
      </w:pPr>
      <w:bookmarkStart w:id="24" w:name="_Toc36633677"/>
      <w:bookmarkStart w:id="25" w:name="_Toc52539872"/>
      <w:bookmarkStart w:id="26" w:name="_Toc197252383"/>
      <w:r w:rsidRPr="00B66DE0">
        <w:rPr>
          <w:rFonts w:ascii="Times New Roman" w:hAnsi="Times New Roman" w:cs="Times New Roman"/>
        </w:rPr>
        <w:t>Eeltööd</w:t>
      </w:r>
      <w:bookmarkEnd w:id="24"/>
      <w:bookmarkEnd w:id="25"/>
      <w:bookmarkEnd w:id="26"/>
    </w:p>
    <w:p w14:paraId="08287D1C" w14:textId="77777777" w:rsidR="00BC693E" w:rsidRPr="00B66DE0" w:rsidRDefault="000C3563" w:rsidP="00012375">
      <w:pPr>
        <w:rPr>
          <w:rFonts w:ascii="Times New Roman" w:hAnsi="Times New Roman"/>
        </w:rPr>
      </w:pPr>
      <w:r w:rsidRPr="00B66DE0">
        <w:rPr>
          <w:rFonts w:ascii="Times New Roman" w:hAnsi="Times New Roman"/>
        </w:rPr>
        <w:t xml:space="preserve">Enne ehitustöödega alustamist peab töövõtja teavitama ja vajadusel kohale kutsuma kõikide kommunikatsioonide valdajad. Samuti on töövõtja kohustatud enne tööde algust teavitama kõiki teisi asjast huvitatud osapooli, keda käesolev projekt puudutab. </w:t>
      </w:r>
    </w:p>
    <w:p w14:paraId="7B0CFC26" w14:textId="77777777" w:rsidR="005F0F0F" w:rsidRPr="00B66DE0" w:rsidRDefault="005F0F0F" w:rsidP="005F0F0F">
      <w:pPr>
        <w:rPr>
          <w:rFonts w:ascii="Times New Roman" w:hAnsi="Times New Roman"/>
        </w:rPr>
      </w:pPr>
    </w:p>
    <w:p w14:paraId="03240442" w14:textId="77777777" w:rsidR="00BC693E" w:rsidRPr="00B66DE0" w:rsidRDefault="00BC693E" w:rsidP="00012375">
      <w:pPr>
        <w:rPr>
          <w:rFonts w:ascii="Times New Roman" w:hAnsi="Times New Roman"/>
        </w:rPr>
      </w:pPr>
      <w:r w:rsidRPr="00B66DE0">
        <w:rPr>
          <w:rFonts w:ascii="Times New Roman" w:hAnsi="Times New Roman"/>
        </w:rPr>
        <w:t xml:space="preserve">Kaevetöödeks ning töödeks liinide kaitsevööndis enam kui 4,5m kõrguste mehhanismidega peab töö </w:t>
      </w:r>
    </w:p>
    <w:p w14:paraId="17C3FECB" w14:textId="77777777" w:rsidR="00BC693E" w:rsidRPr="00B66DE0" w:rsidRDefault="00BC693E" w:rsidP="00012375">
      <w:pPr>
        <w:rPr>
          <w:rFonts w:ascii="Times New Roman" w:hAnsi="Times New Roman"/>
        </w:rPr>
      </w:pPr>
      <w:r w:rsidRPr="00B66DE0">
        <w:rPr>
          <w:rFonts w:ascii="Times New Roman" w:hAnsi="Times New Roman"/>
        </w:rPr>
        <w:t xml:space="preserve">teostaja enne tööde algust objektil taotlema kaitsevööndis tegutsemise loa. Selleks esitada taotlus e- </w:t>
      </w:r>
    </w:p>
    <w:p w14:paraId="551268AB" w14:textId="77777777" w:rsidR="00BC693E" w:rsidRPr="00B66DE0" w:rsidRDefault="00BC693E" w:rsidP="00012375">
      <w:pPr>
        <w:rPr>
          <w:rFonts w:ascii="Times New Roman" w:hAnsi="Times New Roman"/>
        </w:rPr>
      </w:pPr>
      <w:r w:rsidRPr="00B66DE0">
        <w:rPr>
          <w:rFonts w:ascii="Times New Roman" w:hAnsi="Times New Roman"/>
        </w:rPr>
        <w:t xml:space="preserve">teeninduses aadressil: </w:t>
      </w:r>
    </w:p>
    <w:p w14:paraId="17C41CD7" w14:textId="7C4975FE" w:rsidR="0014794A" w:rsidRPr="00B66DE0" w:rsidRDefault="00884E48" w:rsidP="00012375">
      <w:pPr>
        <w:rPr>
          <w:rFonts w:ascii="Times New Roman" w:hAnsi="Times New Roman"/>
        </w:rPr>
      </w:pPr>
      <w:hyperlink r:id="rId16" w:history="1">
        <w:r w:rsidRPr="00B66DE0">
          <w:rPr>
            <w:rStyle w:val="Hperlink"/>
            <w:rFonts w:ascii="Times New Roman" w:hAnsi="Times New Roman"/>
          </w:rPr>
          <w:t>https://www.elektrilevi.ee/et/teenused/kaitsevoondi-kooskolastused</w:t>
        </w:r>
      </w:hyperlink>
      <w:r w:rsidRPr="00B66DE0">
        <w:rPr>
          <w:rFonts w:ascii="Times New Roman" w:hAnsi="Times New Roman"/>
        </w:rPr>
        <w:t xml:space="preserve"> .</w:t>
      </w:r>
    </w:p>
    <w:p w14:paraId="74C70E21" w14:textId="77777777" w:rsidR="0014794A" w:rsidRPr="00B66DE0" w:rsidRDefault="0014794A" w:rsidP="00012375">
      <w:pPr>
        <w:rPr>
          <w:rFonts w:ascii="Times New Roman" w:hAnsi="Times New Roman"/>
        </w:rPr>
      </w:pPr>
    </w:p>
    <w:p w14:paraId="2A64169D" w14:textId="5E5C1D1F" w:rsidR="000C3563" w:rsidRPr="00B66DE0" w:rsidRDefault="000C3563" w:rsidP="00012375">
      <w:pPr>
        <w:rPr>
          <w:rFonts w:ascii="Times New Roman" w:hAnsi="Times New Roman"/>
        </w:rPr>
      </w:pPr>
      <w:r w:rsidRPr="00B66DE0">
        <w:rPr>
          <w:rFonts w:ascii="Times New Roman" w:hAnsi="Times New Roman"/>
        </w:rPr>
        <w:t>Eemaldada projekteeritud mulde alt ja katendi laienduste alt kasvupinnas ja muldesse mittesobiv pinnas. Profileerida ja tihendada olemasolev aluspinnas. Ehituse ajal vältida vee kogunemist teekünasse.</w:t>
      </w:r>
    </w:p>
    <w:p w14:paraId="1C04AC8A" w14:textId="77777777" w:rsidR="006847CE" w:rsidRPr="00B66DE0" w:rsidRDefault="006847CE" w:rsidP="000C3563">
      <w:pPr>
        <w:pStyle w:val="Pealkiri2"/>
        <w:rPr>
          <w:rFonts w:ascii="Times New Roman" w:hAnsi="Times New Roman" w:cs="Times New Roman"/>
        </w:rPr>
      </w:pPr>
      <w:bookmarkStart w:id="27" w:name="_Toc479375862"/>
      <w:bookmarkStart w:id="28" w:name="_Toc51177197"/>
      <w:bookmarkStart w:id="29" w:name="_Toc197252384"/>
      <w:r w:rsidRPr="00B66DE0">
        <w:rPr>
          <w:rFonts w:ascii="Times New Roman" w:hAnsi="Times New Roman" w:cs="Times New Roman"/>
        </w:rPr>
        <w:t>Katendid</w:t>
      </w:r>
      <w:bookmarkEnd w:id="27"/>
      <w:bookmarkEnd w:id="28"/>
      <w:bookmarkEnd w:id="29"/>
    </w:p>
    <w:p w14:paraId="3E9D1ACD" w14:textId="2B8DE0AA" w:rsidR="005504C2" w:rsidRPr="00B66DE0" w:rsidRDefault="005504C2" w:rsidP="005504C2">
      <w:pPr>
        <w:pStyle w:val="Loendilik"/>
        <w:spacing w:after="160" w:line="259" w:lineRule="auto"/>
        <w:jc w:val="left"/>
        <w:rPr>
          <w:rFonts w:ascii="Times New Roman" w:eastAsia="Arial" w:hAnsi="Times New Roman"/>
          <w:bCs/>
        </w:rPr>
      </w:pPr>
    </w:p>
    <w:p w14:paraId="3E6D9994" w14:textId="2FB9AD33" w:rsidR="00C50297" w:rsidRPr="00B66DE0" w:rsidRDefault="00C50297" w:rsidP="00C50297">
      <w:pPr>
        <w:pStyle w:val="Loendilik"/>
        <w:numPr>
          <w:ilvl w:val="0"/>
          <w:numId w:val="27"/>
        </w:numPr>
        <w:spacing w:after="160" w:line="259" w:lineRule="auto"/>
        <w:jc w:val="left"/>
        <w:rPr>
          <w:rFonts w:ascii="Times New Roman" w:hAnsi="Times New Roman"/>
          <w:i/>
          <w:iCs/>
          <w:color w:val="4472C4" w:themeColor="accent1"/>
        </w:rPr>
      </w:pPr>
      <w:proofErr w:type="spellStart"/>
      <w:r w:rsidRPr="00B66DE0">
        <w:rPr>
          <w:rFonts w:ascii="Times New Roman" w:hAnsi="Times New Roman"/>
          <w:i/>
          <w:iCs/>
          <w:color w:val="4472C4" w:themeColor="accent1"/>
        </w:rPr>
        <w:t>Freespuru</w:t>
      </w:r>
      <w:proofErr w:type="spellEnd"/>
      <w:r w:rsidRPr="00B66DE0">
        <w:rPr>
          <w:rFonts w:ascii="Times New Roman" w:hAnsi="Times New Roman"/>
          <w:i/>
          <w:iCs/>
          <w:color w:val="4472C4" w:themeColor="accent1"/>
        </w:rPr>
        <w:t xml:space="preserve"> </w:t>
      </w:r>
      <w:proofErr w:type="spellStart"/>
      <w:r w:rsidRPr="00B66DE0">
        <w:rPr>
          <w:rFonts w:ascii="Times New Roman" w:hAnsi="Times New Roman"/>
          <w:i/>
          <w:iCs/>
          <w:color w:val="4472C4" w:themeColor="accent1"/>
        </w:rPr>
        <w:t>kattega</w:t>
      </w:r>
      <w:proofErr w:type="spellEnd"/>
      <w:r w:rsidRPr="00B66DE0">
        <w:rPr>
          <w:rFonts w:ascii="Times New Roman" w:hAnsi="Times New Roman"/>
          <w:i/>
          <w:iCs/>
          <w:color w:val="4472C4" w:themeColor="accent1"/>
        </w:rPr>
        <w:t xml:space="preserve"> </w:t>
      </w:r>
      <w:proofErr w:type="spellStart"/>
      <w:r w:rsidRPr="00B66DE0">
        <w:rPr>
          <w:rFonts w:ascii="Times New Roman" w:hAnsi="Times New Roman"/>
          <w:i/>
          <w:iCs/>
          <w:color w:val="4472C4" w:themeColor="accent1"/>
        </w:rPr>
        <w:t>mahasõidu</w:t>
      </w:r>
      <w:proofErr w:type="spellEnd"/>
      <w:r w:rsidRPr="00B66DE0">
        <w:rPr>
          <w:rFonts w:ascii="Times New Roman" w:hAnsi="Times New Roman"/>
          <w:i/>
          <w:iCs/>
          <w:color w:val="4472C4" w:themeColor="accent1"/>
        </w:rPr>
        <w:t xml:space="preserve"> </w:t>
      </w:r>
      <w:proofErr w:type="spellStart"/>
      <w:r w:rsidRPr="00B66DE0">
        <w:rPr>
          <w:rFonts w:ascii="Times New Roman" w:hAnsi="Times New Roman"/>
          <w:i/>
          <w:iCs/>
          <w:color w:val="4472C4" w:themeColor="accent1"/>
        </w:rPr>
        <w:t>katendikonstruktsioon</w:t>
      </w:r>
      <w:proofErr w:type="spellEnd"/>
    </w:p>
    <w:p w14:paraId="0DA9A35B" w14:textId="77777777" w:rsidR="00C50297" w:rsidRPr="00B66DE0" w:rsidRDefault="00C50297" w:rsidP="00C50297">
      <w:pPr>
        <w:pStyle w:val="Loendilik"/>
        <w:numPr>
          <w:ilvl w:val="0"/>
          <w:numId w:val="26"/>
        </w:numPr>
        <w:spacing w:after="160" w:line="259" w:lineRule="auto"/>
        <w:jc w:val="left"/>
        <w:rPr>
          <w:rFonts w:ascii="Times New Roman" w:hAnsi="Times New Roman"/>
        </w:rPr>
      </w:pPr>
      <w:r w:rsidRPr="00B66DE0">
        <w:rPr>
          <w:rFonts w:ascii="Times New Roman" w:hAnsi="Times New Roman"/>
        </w:rPr>
        <w:t xml:space="preserve">2x </w:t>
      </w:r>
      <w:proofErr w:type="spellStart"/>
      <w:r w:rsidRPr="00B66DE0">
        <w:rPr>
          <w:rFonts w:ascii="Times New Roman" w:hAnsi="Times New Roman"/>
        </w:rPr>
        <w:t>pindamine</w:t>
      </w:r>
      <w:proofErr w:type="spellEnd"/>
      <w:r w:rsidRPr="00B66DE0">
        <w:rPr>
          <w:rFonts w:ascii="Times New Roman" w:hAnsi="Times New Roman"/>
        </w:rPr>
        <w:t xml:space="preserve"> </w:t>
      </w:r>
    </w:p>
    <w:p w14:paraId="3FEC8358" w14:textId="7DA0AF8C" w:rsidR="00C50297" w:rsidRPr="00B66DE0" w:rsidRDefault="00C50297" w:rsidP="00C50297">
      <w:pPr>
        <w:pStyle w:val="Loendilik"/>
        <w:numPr>
          <w:ilvl w:val="0"/>
          <w:numId w:val="26"/>
        </w:numPr>
        <w:spacing w:after="160" w:line="259" w:lineRule="auto"/>
        <w:jc w:val="left"/>
        <w:rPr>
          <w:rFonts w:ascii="Times New Roman" w:hAnsi="Times New Roman"/>
        </w:rPr>
      </w:pPr>
      <w:proofErr w:type="spellStart"/>
      <w:r w:rsidRPr="00B66DE0">
        <w:rPr>
          <w:rFonts w:ascii="Times New Roman" w:hAnsi="Times New Roman"/>
        </w:rPr>
        <w:t>Freespuru</w:t>
      </w:r>
      <w:proofErr w:type="spellEnd"/>
      <w:r w:rsidRPr="00B66DE0">
        <w:rPr>
          <w:rFonts w:ascii="Times New Roman" w:hAnsi="Times New Roman"/>
        </w:rPr>
        <w:tab/>
      </w:r>
      <w:r w:rsidRPr="00B66DE0">
        <w:rPr>
          <w:rFonts w:ascii="Times New Roman" w:hAnsi="Times New Roman"/>
        </w:rPr>
        <w:tab/>
      </w:r>
      <w:r w:rsidRPr="00B66DE0">
        <w:rPr>
          <w:rFonts w:ascii="Times New Roman" w:hAnsi="Times New Roman"/>
        </w:rPr>
        <w:tab/>
      </w:r>
      <w:r w:rsidRPr="00B66DE0">
        <w:rPr>
          <w:rFonts w:ascii="Times New Roman" w:hAnsi="Times New Roman"/>
        </w:rPr>
        <w:tab/>
      </w:r>
      <w:r w:rsidRPr="00B66DE0">
        <w:rPr>
          <w:rFonts w:ascii="Times New Roman" w:hAnsi="Times New Roman"/>
        </w:rPr>
        <w:tab/>
      </w:r>
      <w:r w:rsidRPr="00B66DE0">
        <w:rPr>
          <w:rFonts w:ascii="Times New Roman" w:hAnsi="Times New Roman"/>
        </w:rPr>
        <w:tab/>
      </w:r>
      <w:r w:rsidRPr="00B66DE0">
        <w:rPr>
          <w:rFonts w:ascii="Times New Roman" w:hAnsi="Times New Roman"/>
        </w:rPr>
        <w:tab/>
      </w:r>
      <w:r w:rsidRPr="00B66DE0">
        <w:rPr>
          <w:rFonts w:ascii="Times New Roman" w:hAnsi="Times New Roman"/>
        </w:rPr>
        <w:tab/>
      </w:r>
      <w:r w:rsidRPr="00B66DE0">
        <w:rPr>
          <w:rFonts w:ascii="Times New Roman" w:hAnsi="Times New Roman"/>
        </w:rPr>
        <w:tab/>
        <w:t>h=8 cm</w:t>
      </w:r>
    </w:p>
    <w:p w14:paraId="6F77A407" w14:textId="77777777" w:rsidR="00C50297" w:rsidRPr="00B66DE0" w:rsidRDefault="00C50297" w:rsidP="00C50297">
      <w:pPr>
        <w:pStyle w:val="Loendilik"/>
        <w:numPr>
          <w:ilvl w:val="0"/>
          <w:numId w:val="26"/>
        </w:numPr>
        <w:spacing w:after="160" w:line="259" w:lineRule="auto"/>
        <w:jc w:val="left"/>
        <w:rPr>
          <w:rFonts w:ascii="Times New Roman" w:hAnsi="Times New Roman"/>
        </w:rPr>
      </w:pPr>
      <w:proofErr w:type="spellStart"/>
      <w:r w:rsidRPr="00B66DE0">
        <w:rPr>
          <w:rFonts w:ascii="Times New Roman" w:hAnsi="Times New Roman"/>
        </w:rPr>
        <w:t>Ridakillustik</w:t>
      </w:r>
      <w:proofErr w:type="spellEnd"/>
      <w:r w:rsidRPr="00B66DE0">
        <w:rPr>
          <w:rFonts w:ascii="Times New Roman" w:hAnsi="Times New Roman"/>
        </w:rPr>
        <w:t xml:space="preserve"> fr. 4/63, E</w:t>
      </w:r>
      <w:r w:rsidRPr="00B66DE0">
        <w:rPr>
          <w:rFonts w:ascii="Times New Roman" w:hAnsi="Times New Roman"/>
          <w:vertAlign w:val="subscript"/>
        </w:rPr>
        <w:t>min</w:t>
      </w:r>
      <w:r w:rsidRPr="00B66DE0">
        <w:rPr>
          <w:rFonts w:ascii="Times New Roman" w:hAnsi="Times New Roman"/>
        </w:rPr>
        <w:t>=170 MPa</w:t>
      </w:r>
      <w:r w:rsidRPr="00B66DE0">
        <w:rPr>
          <w:rFonts w:ascii="Times New Roman" w:hAnsi="Times New Roman"/>
        </w:rPr>
        <w:tab/>
      </w:r>
      <w:r w:rsidRPr="00B66DE0">
        <w:rPr>
          <w:rFonts w:ascii="Times New Roman" w:hAnsi="Times New Roman"/>
        </w:rPr>
        <w:tab/>
      </w:r>
      <w:r w:rsidRPr="00B66DE0">
        <w:rPr>
          <w:rFonts w:ascii="Times New Roman" w:hAnsi="Times New Roman"/>
        </w:rPr>
        <w:tab/>
      </w:r>
      <w:r w:rsidRPr="00B66DE0">
        <w:rPr>
          <w:rFonts w:ascii="Times New Roman" w:hAnsi="Times New Roman"/>
        </w:rPr>
        <w:tab/>
      </w:r>
      <w:r w:rsidRPr="00B66DE0">
        <w:rPr>
          <w:rFonts w:ascii="Times New Roman" w:hAnsi="Times New Roman"/>
        </w:rPr>
        <w:tab/>
      </w:r>
      <w:r w:rsidRPr="00B66DE0">
        <w:rPr>
          <w:rFonts w:ascii="Times New Roman" w:hAnsi="Times New Roman"/>
        </w:rPr>
        <w:tab/>
        <w:t>h=25 cm</w:t>
      </w:r>
    </w:p>
    <w:p w14:paraId="5BDC914F" w14:textId="2DC1228C" w:rsidR="00C50297" w:rsidRPr="00B66DE0" w:rsidRDefault="00C50297" w:rsidP="00C50297">
      <w:pPr>
        <w:pStyle w:val="Loendilik"/>
        <w:numPr>
          <w:ilvl w:val="0"/>
          <w:numId w:val="26"/>
        </w:numPr>
        <w:spacing w:after="160" w:line="259" w:lineRule="auto"/>
        <w:jc w:val="left"/>
        <w:rPr>
          <w:rFonts w:ascii="Times New Roman" w:hAnsi="Times New Roman"/>
        </w:rPr>
      </w:pPr>
      <w:proofErr w:type="spellStart"/>
      <w:r w:rsidRPr="00B66DE0">
        <w:rPr>
          <w:rFonts w:ascii="Times New Roman" w:hAnsi="Times New Roman"/>
        </w:rPr>
        <w:t>Dreenkiht</w:t>
      </w:r>
      <w:proofErr w:type="spellEnd"/>
      <w:r w:rsidRPr="00B66DE0">
        <w:rPr>
          <w:rFonts w:ascii="Times New Roman" w:hAnsi="Times New Roman"/>
        </w:rPr>
        <w:t xml:space="preserve"> (</w:t>
      </w:r>
      <w:proofErr w:type="spellStart"/>
      <w:r w:rsidRPr="00B66DE0">
        <w:rPr>
          <w:rFonts w:ascii="Times New Roman" w:hAnsi="Times New Roman"/>
        </w:rPr>
        <w:t>kruusliiv</w:t>
      </w:r>
      <w:proofErr w:type="spellEnd"/>
      <w:r w:rsidRPr="00B66DE0">
        <w:rPr>
          <w:rFonts w:ascii="Times New Roman" w:hAnsi="Times New Roman"/>
        </w:rPr>
        <w:t xml:space="preserve">/ </w:t>
      </w:r>
      <w:proofErr w:type="spellStart"/>
      <w:r w:rsidRPr="00B66DE0">
        <w:rPr>
          <w:rFonts w:ascii="Times New Roman" w:hAnsi="Times New Roman"/>
        </w:rPr>
        <w:t>keskliiv</w:t>
      </w:r>
      <w:proofErr w:type="spellEnd"/>
      <w:r w:rsidRPr="00B66DE0">
        <w:rPr>
          <w:rFonts w:ascii="Times New Roman" w:hAnsi="Times New Roman"/>
        </w:rPr>
        <w:t xml:space="preserve">) Tm130, </w:t>
      </w:r>
      <w:proofErr w:type="spellStart"/>
      <w:r w:rsidRPr="00B66DE0">
        <w:rPr>
          <w:rFonts w:ascii="Times New Roman" w:hAnsi="Times New Roman"/>
        </w:rPr>
        <w:t>kmin</w:t>
      </w:r>
      <w:proofErr w:type="spellEnd"/>
      <w:r w:rsidRPr="00B66DE0">
        <w:rPr>
          <w:rFonts w:ascii="Times New Roman" w:hAnsi="Times New Roman"/>
        </w:rPr>
        <w:t>=0,5 m/</w:t>
      </w:r>
      <w:proofErr w:type="spellStart"/>
      <w:r w:rsidRPr="00B66DE0">
        <w:rPr>
          <w:rFonts w:ascii="Times New Roman" w:hAnsi="Times New Roman"/>
        </w:rPr>
        <w:t>ööp</w:t>
      </w:r>
      <w:proofErr w:type="spellEnd"/>
      <w:r w:rsidRPr="00B66DE0">
        <w:rPr>
          <w:rFonts w:ascii="Times New Roman" w:hAnsi="Times New Roman"/>
        </w:rPr>
        <w:tab/>
      </w:r>
      <w:r w:rsidRPr="00B66DE0">
        <w:rPr>
          <w:rFonts w:ascii="Times New Roman" w:hAnsi="Times New Roman"/>
        </w:rPr>
        <w:tab/>
      </w:r>
      <w:r w:rsidRPr="00B66DE0">
        <w:rPr>
          <w:rFonts w:ascii="Times New Roman" w:hAnsi="Times New Roman"/>
        </w:rPr>
        <w:tab/>
      </w:r>
      <w:r w:rsidRPr="00B66DE0">
        <w:rPr>
          <w:rFonts w:ascii="Times New Roman" w:hAnsi="Times New Roman"/>
        </w:rPr>
        <w:tab/>
        <w:t>h=</w:t>
      </w:r>
      <w:r w:rsidR="00B66DE0" w:rsidRPr="00B66DE0">
        <w:rPr>
          <w:rFonts w:ascii="Times New Roman" w:hAnsi="Times New Roman"/>
        </w:rPr>
        <w:t>4</w:t>
      </w:r>
      <w:r w:rsidRPr="00B66DE0">
        <w:rPr>
          <w:rFonts w:ascii="Times New Roman" w:hAnsi="Times New Roman"/>
        </w:rPr>
        <w:t>0 cm</w:t>
      </w:r>
    </w:p>
    <w:p w14:paraId="37BF6BC7" w14:textId="77777777" w:rsidR="00C50297" w:rsidRPr="00B66DE0" w:rsidRDefault="00C50297" w:rsidP="00C50297">
      <w:pPr>
        <w:pStyle w:val="Loendilik"/>
        <w:numPr>
          <w:ilvl w:val="0"/>
          <w:numId w:val="26"/>
        </w:numPr>
        <w:spacing w:after="160" w:line="259" w:lineRule="auto"/>
        <w:jc w:val="left"/>
        <w:rPr>
          <w:rFonts w:ascii="Times New Roman" w:hAnsi="Times New Roman"/>
        </w:rPr>
      </w:pPr>
      <w:r w:rsidRPr="00B66DE0">
        <w:rPr>
          <w:rFonts w:ascii="Times New Roman" w:hAnsi="Times New Roman"/>
        </w:rPr>
        <w:t xml:space="preserve">Olev </w:t>
      </w:r>
      <w:proofErr w:type="spellStart"/>
      <w:r w:rsidRPr="00B66DE0">
        <w:rPr>
          <w:rFonts w:ascii="Times New Roman" w:hAnsi="Times New Roman"/>
        </w:rPr>
        <w:t>mineraalne</w:t>
      </w:r>
      <w:proofErr w:type="spellEnd"/>
      <w:r w:rsidRPr="00B66DE0">
        <w:rPr>
          <w:rFonts w:ascii="Times New Roman" w:hAnsi="Times New Roman"/>
        </w:rPr>
        <w:t xml:space="preserve"> </w:t>
      </w:r>
      <w:proofErr w:type="spellStart"/>
      <w:r w:rsidRPr="00B66DE0">
        <w:rPr>
          <w:rFonts w:ascii="Times New Roman" w:hAnsi="Times New Roman"/>
        </w:rPr>
        <w:t>aluspinnas</w:t>
      </w:r>
      <w:proofErr w:type="spellEnd"/>
      <w:r w:rsidRPr="00B66DE0">
        <w:rPr>
          <w:rFonts w:ascii="Times New Roman" w:hAnsi="Times New Roman"/>
        </w:rPr>
        <w:t xml:space="preserve"> /</w:t>
      </w:r>
      <w:proofErr w:type="spellStart"/>
      <w:r w:rsidRPr="00B66DE0">
        <w:rPr>
          <w:rFonts w:ascii="Times New Roman" w:hAnsi="Times New Roman"/>
        </w:rPr>
        <w:t>vajadusel</w:t>
      </w:r>
      <w:proofErr w:type="spellEnd"/>
      <w:r w:rsidRPr="00B66DE0">
        <w:rPr>
          <w:rFonts w:ascii="Times New Roman" w:hAnsi="Times New Roman"/>
        </w:rPr>
        <w:t xml:space="preserve"> </w:t>
      </w:r>
      <w:proofErr w:type="spellStart"/>
      <w:r w:rsidRPr="00B66DE0">
        <w:rPr>
          <w:rFonts w:ascii="Times New Roman" w:hAnsi="Times New Roman"/>
        </w:rPr>
        <w:t>täitepinnas</w:t>
      </w:r>
      <w:proofErr w:type="spellEnd"/>
      <w:r w:rsidRPr="00B66DE0">
        <w:rPr>
          <w:rFonts w:ascii="Times New Roman" w:hAnsi="Times New Roman"/>
        </w:rPr>
        <w:t xml:space="preserve"> Tm65, k=0,2 m/</w:t>
      </w:r>
      <w:proofErr w:type="spellStart"/>
      <w:r w:rsidRPr="00B66DE0">
        <w:rPr>
          <w:rFonts w:ascii="Times New Roman" w:hAnsi="Times New Roman"/>
        </w:rPr>
        <w:t>ööp</w:t>
      </w:r>
      <w:proofErr w:type="spellEnd"/>
      <w:r w:rsidRPr="00B66DE0">
        <w:rPr>
          <w:rFonts w:ascii="Times New Roman" w:eastAsia="Arial" w:hAnsi="Times New Roman"/>
          <w:bCs/>
        </w:rPr>
        <w:t xml:space="preserve">     </w:t>
      </w:r>
    </w:p>
    <w:p w14:paraId="0F771E36" w14:textId="77777777" w:rsidR="00297456" w:rsidRPr="00B66DE0" w:rsidRDefault="00297456" w:rsidP="00297456"/>
    <w:p w14:paraId="341EC717" w14:textId="77777777" w:rsidR="006847CE" w:rsidRPr="00B66DE0" w:rsidRDefault="006847CE" w:rsidP="00F73C2E">
      <w:pPr>
        <w:autoSpaceDE w:val="0"/>
        <w:autoSpaceDN w:val="0"/>
        <w:adjustRightInd w:val="0"/>
        <w:spacing w:line="276" w:lineRule="auto"/>
        <w:rPr>
          <w:rFonts w:ascii="Times New Roman" w:hAnsi="Times New Roman"/>
          <w:szCs w:val="22"/>
          <w:lang w:eastAsia="en-US"/>
        </w:rPr>
      </w:pPr>
      <w:r w:rsidRPr="00B66DE0">
        <w:rPr>
          <w:rFonts w:ascii="Times New Roman" w:hAnsi="Times New Roman"/>
          <w:szCs w:val="22"/>
          <w:lang w:eastAsia="en-US"/>
        </w:rPr>
        <w:t>Märkused:</w:t>
      </w:r>
    </w:p>
    <w:p w14:paraId="00E9D844" w14:textId="4672089F" w:rsidR="006847CE" w:rsidRPr="00B66DE0" w:rsidRDefault="006847CE" w:rsidP="00F73C2E">
      <w:pPr>
        <w:pStyle w:val="Loendilik"/>
        <w:numPr>
          <w:ilvl w:val="0"/>
          <w:numId w:val="6"/>
        </w:numPr>
        <w:autoSpaceDE w:val="0"/>
        <w:autoSpaceDN w:val="0"/>
        <w:adjustRightInd w:val="0"/>
        <w:rPr>
          <w:rFonts w:ascii="Times New Roman" w:hAnsi="Times New Roman"/>
          <w:lang w:val="et-EE"/>
        </w:rPr>
      </w:pPr>
      <w:r w:rsidRPr="00B66DE0">
        <w:rPr>
          <w:rFonts w:ascii="Times New Roman" w:hAnsi="Times New Roman"/>
          <w:lang w:val="et-EE"/>
        </w:rPr>
        <w:t>Täite</w:t>
      </w:r>
      <w:r w:rsidR="00902D1D" w:rsidRPr="00B66DE0">
        <w:rPr>
          <w:rFonts w:ascii="Times New Roman" w:hAnsi="Times New Roman"/>
          <w:lang w:val="et-EE"/>
        </w:rPr>
        <w:t>pinnase</w:t>
      </w:r>
      <w:r w:rsidRPr="00B66DE0">
        <w:rPr>
          <w:rFonts w:ascii="Times New Roman" w:hAnsi="Times New Roman"/>
          <w:lang w:val="et-EE"/>
        </w:rPr>
        <w:t xml:space="preserve"> kulu ja töömahud täpsustatakse vastavalt aluspinnase omadustele ja kaeviku</w:t>
      </w:r>
    </w:p>
    <w:p w14:paraId="261A524A" w14:textId="7407C573" w:rsidR="006847CE" w:rsidRPr="00B66DE0" w:rsidRDefault="006847CE" w:rsidP="00F73C2E">
      <w:pPr>
        <w:pStyle w:val="Loendilik"/>
        <w:rPr>
          <w:rFonts w:ascii="Times New Roman" w:hAnsi="Times New Roman"/>
          <w:lang w:val="et-EE"/>
        </w:rPr>
      </w:pPr>
      <w:r w:rsidRPr="00B66DE0">
        <w:rPr>
          <w:rFonts w:ascii="Times New Roman" w:hAnsi="Times New Roman"/>
          <w:lang w:val="et-EE"/>
        </w:rPr>
        <w:t>mõõtmetele objektil.</w:t>
      </w:r>
    </w:p>
    <w:p w14:paraId="2F21DE6E" w14:textId="77777777" w:rsidR="00DD69B6" w:rsidRPr="00B66DE0" w:rsidRDefault="00DD69B6" w:rsidP="00F73C2E">
      <w:pPr>
        <w:pStyle w:val="Loendilik"/>
        <w:rPr>
          <w:rFonts w:ascii="Times New Roman" w:hAnsi="Times New Roman"/>
          <w:lang w:val="et-EE"/>
        </w:rPr>
      </w:pPr>
    </w:p>
    <w:p w14:paraId="6847AABD" w14:textId="135B5ABD" w:rsidR="00A877D5" w:rsidRPr="00B66DE0" w:rsidRDefault="00F525DE" w:rsidP="000548B9">
      <w:pPr>
        <w:pStyle w:val="Pealkiri3"/>
        <w:rPr>
          <w:rFonts w:ascii="Times New Roman" w:hAnsi="Times New Roman" w:cs="Times New Roman"/>
        </w:rPr>
      </w:pPr>
      <w:bookmarkStart w:id="30" w:name="_Toc125452118"/>
      <w:bookmarkStart w:id="31" w:name="_Toc197252385"/>
      <w:r w:rsidRPr="00B66DE0">
        <w:rPr>
          <w:rFonts w:ascii="Times New Roman" w:hAnsi="Times New Roman" w:cs="Times New Roman"/>
        </w:rPr>
        <w:lastRenderedPageBreak/>
        <w:t>Nõuded materjalidele</w:t>
      </w:r>
      <w:bookmarkEnd w:id="30"/>
      <w:bookmarkEnd w:id="31"/>
    </w:p>
    <w:tbl>
      <w:tblPr>
        <w:tblW w:w="978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2040"/>
        <w:gridCol w:w="937"/>
        <w:gridCol w:w="4961"/>
      </w:tblGrid>
      <w:tr w:rsidR="00CC4224" w:rsidRPr="00B66DE0" w14:paraId="4D7C2563" w14:textId="77777777" w:rsidTr="00834CDE">
        <w:trPr>
          <w:trHeight w:val="435"/>
        </w:trPr>
        <w:tc>
          <w:tcPr>
            <w:tcW w:w="1843" w:type="dxa"/>
          </w:tcPr>
          <w:p w14:paraId="1DB56755" w14:textId="77777777" w:rsidR="00CC4224" w:rsidRPr="00B66DE0" w:rsidRDefault="00CC4224" w:rsidP="00CC4224">
            <w:pPr>
              <w:autoSpaceDE w:val="0"/>
              <w:autoSpaceDN w:val="0"/>
              <w:adjustRightInd w:val="0"/>
              <w:spacing w:line="240" w:lineRule="auto"/>
              <w:jc w:val="left"/>
              <w:rPr>
                <w:rFonts w:eastAsiaTheme="minorHAnsi" w:cs="Calibri"/>
                <w:color w:val="000000"/>
                <w:sz w:val="23"/>
                <w:szCs w:val="23"/>
                <w:lang w:eastAsia="en-US"/>
              </w:rPr>
            </w:pPr>
            <w:r w:rsidRPr="00B66DE0">
              <w:rPr>
                <w:rFonts w:eastAsiaTheme="minorHAnsi" w:cs="Calibri"/>
                <w:b/>
                <w:bCs/>
                <w:color w:val="000000"/>
                <w:sz w:val="23"/>
                <w:szCs w:val="23"/>
                <w:lang w:eastAsia="en-US"/>
              </w:rPr>
              <w:t xml:space="preserve">MATERJALIDE NÕUDED: </w:t>
            </w:r>
          </w:p>
        </w:tc>
        <w:tc>
          <w:tcPr>
            <w:tcW w:w="2040" w:type="dxa"/>
          </w:tcPr>
          <w:p w14:paraId="5349D7FB" w14:textId="77777777" w:rsidR="00CC4224" w:rsidRPr="00B66DE0" w:rsidRDefault="00CC4224" w:rsidP="00CC4224">
            <w:pPr>
              <w:autoSpaceDE w:val="0"/>
              <w:autoSpaceDN w:val="0"/>
              <w:adjustRightInd w:val="0"/>
              <w:spacing w:line="240" w:lineRule="auto"/>
              <w:jc w:val="left"/>
              <w:rPr>
                <w:rFonts w:eastAsiaTheme="minorHAnsi" w:cs="Calibri"/>
                <w:b/>
                <w:bCs/>
                <w:color w:val="000000"/>
                <w:sz w:val="23"/>
                <w:szCs w:val="23"/>
                <w:lang w:eastAsia="en-US"/>
              </w:rPr>
            </w:pPr>
            <w:r w:rsidRPr="00B66DE0">
              <w:rPr>
                <w:rFonts w:eastAsiaTheme="minorHAnsi" w:cs="Calibri"/>
                <w:b/>
                <w:bCs/>
                <w:color w:val="000000"/>
                <w:sz w:val="23"/>
                <w:szCs w:val="23"/>
                <w:lang w:eastAsia="en-US"/>
              </w:rPr>
              <w:t xml:space="preserve">Materjal </w:t>
            </w:r>
          </w:p>
        </w:tc>
        <w:tc>
          <w:tcPr>
            <w:tcW w:w="937" w:type="dxa"/>
          </w:tcPr>
          <w:p w14:paraId="52EFA98D" w14:textId="77777777" w:rsidR="00CC4224" w:rsidRPr="00B66DE0" w:rsidRDefault="00CC4224" w:rsidP="00CC4224">
            <w:pPr>
              <w:autoSpaceDE w:val="0"/>
              <w:autoSpaceDN w:val="0"/>
              <w:adjustRightInd w:val="0"/>
              <w:spacing w:line="240" w:lineRule="auto"/>
              <w:jc w:val="left"/>
              <w:rPr>
                <w:rFonts w:eastAsiaTheme="minorHAnsi" w:cs="Calibri"/>
                <w:b/>
                <w:bCs/>
                <w:color w:val="000000"/>
                <w:sz w:val="23"/>
                <w:szCs w:val="23"/>
                <w:lang w:eastAsia="en-US"/>
              </w:rPr>
            </w:pPr>
            <w:r w:rsidRPr="00B66DE0">
              <w:rPr>
                <w:rFonts w:eastAsiaTheme="minorHAnsi" w:cs="Calibri"/>
                <w:b/>
                <w:bCs/>
                <w:color w:val="000000"/>
                <w:sz w:val="23"/>
                <w:szCs w:val="23"/>
                <w:lang w:eastAsia="en-US"/>
              </w:rPr>
              <w:t xml:space="preserve">Kihi paksus, [cm] </w:t>
            </w:r>
          </w:p>
        </w:tc>
        <w:tc>
          <w:tcPr>
            <w:tcW w:w="4961" w:type="dxa"/>
          </w:tcPr>
          <w:p w14:paraId="25948341" w14:textId="77777777" w:rsidR="00CC4224" w:rsidRPr="00B66DE0" w:rsidRDefault="00CC4224" w:rsidP="00CC4224">
            <w:pPr>
              <w:autoSpaceDE w:val="0"/>
              <w:autoSpaceDN w:val="0"/>
              <w:adjustRightInd w:val="0"/>
              <w:spacing w:line="240" w:lineRule="auto"/>
              <w:jc w:val="left"/>
              <w:rPr>
                <w:rFonts w:eastAsiaTheme="minorHAnsi" w:cs="Calibri"/>
                <w:b/>
                <w:bCs/>
                <w:color w:val="000000"/>
                <w:sz w:val="23"/>
                <w:szCs w:val="23"/>
                <w:lang w:eastAsia="en-US"/>
              </w:rPr>
            </w:pPr>
            <w:r w:rsidRPr="00B66DE0">
              <w:rPr>
                <w:rFonts w:eastAsiaTheme="minorHAnsi" w:cs="Calibri"/>
                <w:b/>
                <w:bCs/>
                <w:color w:val="000000"/>
                <w:sz w:val="23"/>
                <w:szCs w:val="23"/>
                <w:lang w:eastAsia="en-US"/>
              </w:rPr>
              <w:t xml:space="preserve">Materjali minimaalsed nõuded </w:t>
            </w:r>
          </w:p>
        </w:tc>
      </w:tr>
      <w:tr w:rsidR="00CC4224" w:rsidRPr="00B66DE0" w14:paraId="56B302BE" w14:textId="77777777" w:rsidTr="00834CDE">
        <w:trPr>
          <w:trHeight w:val="627"/>
        </w:trPr>
        <w:tc>
          <w:tcPr>
            <w:tcW w:w="1843" w:type="dxa"/>
          </w:tcPr>
          <w:p w14:paraId="6697C7E7" w14:textId="77777777" w:rsidR="00CC4224" w:rsidRPr="00B66DE0" w:rsidRDefault="00CC4224" w:rsidP="00CC4224">
            <w:pPr>
              <w:autoSpaceDE w:val="0"/>
              <w:autoSpaceDN w:val="0"/>
              <w:adjustRightInd w:val="0"/>
              <w:spacing w:line="240" w:lineRule="auto"/>
              <w:jc w:val="left"/>
              <w:rPr>
                <w:rFonts w:eastAsiaTheme="minorHAnsi" w:cs="Calibri"/>
                <w:color w:val="000000"/>
                <w:szCs w:val="22"/>
                <w:lang w:eastAsia="en-US"/>
              </w:rPr>
            </w:pPr>
            <w:r w:rsidRPr="00B66DE0">
              <w:rPr>
                <w:rFonts w:eastAsiaTheme="minorHAnsi" w:cs="Calibri"/>
                <w:color w:val="000000"/>
                <w:szCs w:val="22"/>
                <w:lang w:eastAsia="en-US"/>
              </w:rPr>
              <w:t xml:space="preserve">Killustik </w:t>
            </w:r>
          </w:p>
        </w:tc>
        <w:tc>
          <w:tcPr>
            <w:tcW w:w="2040" w:type="dxa"/>
          </w:tcPr>
          <w:p w14:paraId="67DCD377" w14:textId="1DE9AC67" w:rsidR="00CC4224" w:rsidRPr="00B66DE0" w:rsidRDefault="00CC4224" w:rsidP="00CC4224">
            <w:pPr>
              <w:autoSpaceDE w:val="0"/>
              <w:autoSpaceDN w:val="0"/>
              <w:adjustRightInd w:val="0"/>
              <w:spacing w:line="240" w:lineRule="auto"/>
              <w:jc w:val="left"/>
              <w:rPr>
                <w:rFonts w:eastAsiaTheme="minorHAnsi" w:cs="Calibri"/>
                <w:color w:val="000000"/>
                <w:szCs w:val="22"/>
                <w:lang w:eastAsia="en-US"/>
              </w:rPr>
            </w:pPr>
            <w:proofErr w:type="spellStart"/>
            <w:r w:rsidRPr="00B66DE0">
              <w:rPr>
                <w:rFonts w:eastAsiaTheme="minorHAnsi" w:cs="Calibri"/>
                <w:color w:val="000000"/>
                <w:szCs w:val="22"/>
                <w:lang w:eastAsia="en-US"/>
              </w:rPr>
              <w:t>Tard</w:t>
            </w:r>
            <w:proofErr w:type="spellEnd"/>
            <w:r w:rsidRPr="00B66DE0">
              <w:rPr>
                <w:rFonts w:eastAsiaTheme="minorHAnsi" w:cs="Calibri"/>
                <w:color w:val="000000"/>
                <w:szCs w:val="22"/>
                <w:lang w:eastAsia="en-US"/>
              </w:rPr>
              <w:t xml:space="preserve">- või paekivikillustik </w:t>
            </w:r>
            <w:proofErr w:type="spellStart"/>
            <w:r w:rsidRPr="00B66DE0">
              <w:rPr>
                <w:rFonts w:eastAsiaTheme="minorHAnsi" w:cs="Calibri"/>
                <w:color w:val="000000"/>
                <w:szCs w:val="22"/>
                <w:lang w:eastAsia="en-US"/>
              </w:rPr>
              <w:t>fr</w:t>
            </w:r>
            <w:proofErr w:type="spellEnd"/>
            <w:r w:rsidRPr="00B66DE0">
              <w:rPr>
                <w:rFonts w:eastAsiaTheme="minorHAnsi" w:cs="Calibri"/>
                <w:color w:val="000000"/>
                <w:szCs w:val="22"/>
                <w:lang w:eastAsia="en-US"/>
              </w:rPr>
              <w:t xml:space="preserve"> </w:t>
            </w:r>
            <w:r w:rsidR="00B11C69" w:rsidRPr="00B66DE0">
              <w:rPr>
                <w:rFonts w:eastAsiaTheme="minorHAnsi" w:cs="Calibri"/>
                <w:color w:val="000000"/>
                <w:szCs w:val="22"/>
                <w:lang w:eastAsia="en-US"/>
              </w:rPr>
              <w:t>4</w:t>
            </w:r>
            <w:r w:rsidRPr="00B66DE0">
              <w:rPr>
                <w:rFonts w:eastAsiaTheme="minorHAnsi" w:cs="Calibri"/>
                <w:color w:val="000000"/>
                <w:szCs w:val="22"/>
                <w:lang w:eastAsia="en-US"/>
              </w:rPr>
              <w:t>/63</w:t>
            </w:r>
          </w:p>
        </w:tc>
        <w:tc>
          <w:tcPr>
            <w:tcW w:w="937" w:type="dxa"/>
          </w:tcPr>
          <w:p w14:paraId="1DA96150" w14:textId="5137DEE7" w:rsidR="00CC4224" w:rsidRPr="00B66DE0" w:rsidRDefault="00CC4224" w:rsidP="00CC4224">
            <w:pPr>
              <w:autoSpaceDE w:val="0"/>
              <w:autoSpaceDN w:val="0"/>
              <w:adjustRightInd w:val="0"/>
              <w:spacing w:line="240" w:lineRule="auto"/>
              <w:jc w:val="left"/>
              <w:rPr>
                <w:rFonts w:eastAsiaTheme="minorHAnsi" w:cs="Calibri"/>
                <w:color w:val="000000"/>
                <w:szCs w:val="22"/>
                <w:lang w:eastAsia="en-US"/>
              </w:rPr>
            </w:pPr>
            <w:r w:rsidRPr="00B66DE0">
              <w:rPr>
                <w:rFonts w:eastAsiaTheme="minorHAnsi" w:cs="Calibri"/>
                <w:color w:val="000000"/>
                <w:szCs w:val="22"/>
                <w:lang w:eastAsia="en-US"/>
              </w:rPr>
              <w:t>2</w:t>
            </w:r>
            <w:r w:rsidR="00B66DE0" w:rsidRPr="00B66DE0">
              <w:rPr>
                <w:rFonts w:eastAsiaTheme="minorHAnsi" w:cs="Calibri"/>
                <w:color w:val="000000"/>
                <w:szCs w:val="22"/>
                <w:lang w:eastAsia="en-US"/>
              </w:rPr>
              <w:t>5</w:t>
            </w:r>
          </w:p>
        </w:tc>
        <w:tc>
          <w:tcPr>
            <w:tcW w:w="4961" w:type="dxa"/>
          </w:tcPr>
          <w:p w14:paraId="5304769B" w14:textId="6095442D" w:rsidR="00CC4224" w:rsidRPr="00B66DE0" w:rsidRDefault="00CC4224" w:rsidP="00CC4224">
            <w:pPr>
              <w:autoSpaceDE w:val="0"/>
              <w:autoSpaceDN w:val="0"/>
              <w:adjustRightInd w:val="0"/>
              <w:spacing w:line="240" w:lineRule="auto"/>
              <w:jc w:val="left"/>
              <w:rPr>
                <w:rFonts w:eastAsiaTheme="minorHAnsi" w:cs="Calibri"/>
                <w:color w:val="000000"/>
                <w:szCs w:val="22"/>
                <w:lang w:eastAsia="en-US"/>
              </w:rPr>
            </w:pPr>
            <w:r w:rsidRPr="00B66DE0">
              <w:rPr>
                <w:rFonts w:eastAsiaTheme="minorHAnsi" w:cs="Calibri"/>
                <w:color w:val="000000"/>
                <w:szCs w:val="22"/>
                <w:lang w:eastAsia="en-US"/>
              </w:rPr>
              <w:t xml:space="preserve">AKÖL 20 500-3000 (KKEJ tabel 1 segu nr 6): </w:t>
            </w:r>
          </w:p>
          <w:p w14:paraId="6D46F85D" w14:textId="6E7A2867" w:rsidR="00CC4224" w:rsidRPr="00B66DE0" w:rsidRDefault="00CC4224" w:rsidP="00CC4224">
            <w:pPr>
              <w:autoSpaceDE w:val="0"/>
              <w:autoSpaceDN w:val="0"/>
              <w:adjustRightInd w:val="0"/>
              <w:spacing w:line="240" w:lineRule="auto"/>
              <w:jc w:val="left"/>
              <w:rPr>
                <w:rFonts w:eastAsiaTheme="minorHAnsi" w:cs="Calibri"/>
                <w:color w:val="000000"/>
                <w:sz w:val="14"/>
                <w:szCs w:val="14"/>
                <w:lang w:eastAsia="en-US"/>
              </w:rPr>
            </w:pPr>
            <w:r w:rsidRPr="00B66DE0">
              <w:rPr>
                <w:rFonts w:eastAsiaTheme="minorHAnsi" w:cs="Calibri"/>
                <w:color w:val="000000"/>
                <w:szCs w:val="22"/>
                <w:lang w:eastAsia="en-US"/>
              </w:rPr>
              <w:t>C</w:t>
            </w:r>
            <w:r w:rsidRPr="00B66DE0">
              <w:rPr>
                <w:rFonts w:eastAsiaTheme="minorHAnsi" w:cs="Calibri"/>
                <w:color w:val="000000"/>
                <w:sz w:val="14"/>
                <w:szCs w:val="14"/>
                <w:lang w:eastAsia="en-US"/>
              </w:rPr>
              <w:t>50/10</w:t>
            </w:r>
            <w:r w:rsidRPr="00B66DE0">
              <w:rPr>
                <w:rFonts w:eastAsiaTheme="minorHAnsi" w:cs="Calibri"/>
                <w:color w:val="000000"/>
                <w:szCs w:val="22"/>
                <w:lang w:eastAsia="en-US"/>
              </w:rPr>
              <w:t>, LA4</w:t>
            </w:r>
            <w:r w:rsidRPr="00B66DE0">
              <w:rPr>
                <w:rFonts w:eastAsiaTheme="minorHAnsi" w:cs="Calibri"/>
                <w:color w:val="000000"/>
                <w:sz w:val="14"/>
                <w:szCs w:val="14"/>
                <w:lang w:eastAsia="en-US"/>
              </w:rPr>
              <w:t>30</w:t>
            </w:r>
            <w:r w:rsidRPr="00B66DE0">
              <w:rPr>
                <w:rFonts w:eastAsiaTheme="minorHAnsi" w:cs="Calibri"/>
                <w:color w:val="000000"/>
                <w:szCs w:val="22"/>
                <w:lang w:eastAsia="en-US"/>
              </w:rPr>
              <w:t>, F</w:t>
            </w:r>
            <w:r w:rsidRPr="00B66DE0">
              <w:rPr>
                <w:rFonts w:eastAsiaTheme="minorHAnsi" w:cs="Calibri"/>
                <w:color w:val="000000"/>
                <w:sz w:val="14"/>
                <w:szCs w:val="14"/>
                <w:lang w:eastAsia="en-US"/>
              </w:rPr>
              <w:t>8</w:t>
            </w:r>
            <w:r w:rsidRPr="00B66DE0">
              <w:rPr>
                <w:rFonts w:eastAsiaTheme="minorHAnsi" w:cs="Calibri"/>
                <w:color w:val="000000"/>
                <w:szCs w:val="22"/>
                <w:lang w:eastAsia="en-US"/>
              </w:rPr>
              <w:t>, FI</w:t>
            </w:r>
            <w:r w:rsidRPr="00B66DE0">
              <w:rPr>
                <w:rFonts w:eastAsiaTheme="minorHAnsi" w:cs="Calibri"/>
                <w:color w:val="000000"/>
                <w:sz w:val="14"/>
                <w:szCs w:val="14"/>
                <w:lang w:eastAsia="en-US"/>
              </w:rPr>
              <w:t>35</w:t>
            </w:r>
            <w:r w:rsidRPr="00B66DE0">
              <w:rPr>
                <w:rFonts w:eastAsiaTheme="minorHAnsi" w:cs="Calibri"/>
                <w:color w:val="000000"/>
                <w:szCs w:val="22"/>
                <w:lang w:eastAsia="en-US"/>
              </w:rPr>
              <w:t>, f</w:t>
            </w:r>
            <w:r w:rsidRPr="00B66DE0">
              <w:rPr>
                <w:rFonts w:eastAsiaTheme="minorHAnsi" w:cs="Calibri"/>
                <w:color w:val="000000"/>
                <w:sz w:val="14"/>
                <w:szCs w:val="14"/>
                <w:lang w:eastAsia="en-US"/>
              </w:rPr>
              <w:t xml:space="preserve">4 </w:t>
            </w:r>
          </w:p>
        </w:tc>
      </w:tr>
      <w:tr w:rsidR="00CC4224" w:rsidRPr="00B66DE0" w14:paraId="5B3D22F2" w14:textId="77777777" w:rsidTr="00834CDE">
        <w:trPr>
          <w:trHeight w:val="695"/>
        </w:trPr>
        <w:tc>
          <w:tcPr>
            <w:tcW w:w="1843" w:type="dxa"/>
          </w:tcPr>
          <w:p w14:paraId="280030D1" w14:textId="161319F2" w:rsidR="00CC4224" w:rsidRPr="00B66DE0" w:rsidRDefault="00CC4224" w:rsidP="00CC4224">
            <w:pPr>
              <w:autoSpaceDE w:val="0"/>
              <w:autoSpaceDN w:val="0"/>
              <w:adjustRightInd w:val="0"/>
              <w:spacing w:line="240" w:lineRule="auto"/>
              <w:jc w:val="left"/>
              <w:rPr>
                <w:rFonts w:eastAsiaTheme="minorHAnsi" w:cs="Calibri"/>
                <w:color w:val="000000"/>
                <w:szCs w:val="22"/>
                <w:lang w:eastAsia="en-US"/>
              </w:rPr>
            </w:pPr>
            <w:r w:rsidRPr="00B66DE0">
              <w:rPr>
                <w:rFonts w:eastAsiaTheme="minorHAnsi" w:cs="Calibri"/>
                <w:color w:val="000000"/>
                <w:szCs w:val="22"/>
                <w:lang w:eastAsia="en-US"/>
              </w:rPr>
              <w:t xml:space="preserve">Juurde-veetavad liiv-pinnased </w:t>
            </w:r>
            <w:r w:rsidR="00CA56C6" w:rsidRPr="00B66DE0">
              <w:rPr>
                <w:rFonts w:eastAsiaTheme="minorHAnsi" w:cs="Calibri"/>
                <w:color w:val="000000"/>
                <w:szCs w:val="22"/>
                <w:lang w:eastAsia="en-US"/>
              </w:rPr>
              <w:t>/ täitepinnas</w:t>
            </w:r>
          </w:p>
        </w:tc>
        <w:tc>
          <w:tcPr>
            <w:tcW w:w="2040" w:type="dxa"/>
          </w:tcPr>
          <w:p w14:paraId="2A5D7EFE" w14:textId="77777777" w:rsidR="00CC4224" w:rsidRPr="00B66DE0" w:rsidRDefault="00CC4224" w:rsidP="00CC4224">
            <w:pPr>
              <w:autoSpaceDE w:val="0"/>
              <w:autoSpaceDN w:val="0"/>
              <w:adjustRightInd w:val="0"/>
              <w:spacing w:line="240" w:lineRule="auto"/>
              <w:jc w:val="left"/>
              <w:rPr>
                <w:rFonts w:eastAsiaTheme="minorHAnsi" w:cs="Calibri"/>
                <w:color w:val="000000"/>
                <w:szCs w:val="22"/>
                <w:lang w:eastAsia="en-US"/>
              </w:rPr>
            </w:pPr>
            <w:r w:rsidRPr="00B66DE0">
              <w:rPr>
                <w:rFonts w:eastAsiaTheme="minorHAnsi" w:cs="Calibri"/>
                <w:color w:val="000000"/>
                <w:szCs w:val="22"/>
                <w:lang w:eastAsia="en-US"/>
              </w:rPr>
              <w:t xml:space="preserve">Liivalus </w:t>
            </w:r>
          </w:p>
        </w:tc>
        <w:tc>
          <w:tcPr>
            <w:tcW w:w="937" w:type="dxa"/>
          </w:tcPr>
          <w:p w14:paraId="56F0B7C0" w14:textId="3B702FC5" w:rsidR="00CC4224" w:rsidRPr="00B66DE0" w:rsidRDefault="00CC4224" w:rsidP="00CC4224">
            <w:pPr>
              <w:autoSpaceDE w:val="0"/>
              <w:autoSpaceDN w:val="0"/>
              <w:adjustRightInd w:val="0"/>
              <w:spacing w:line="240" w:lineRule="auto"/>
              <w:jc w:val="left"/>
              <w:rPr>
                <w:rFonts w:eastAsiaTheme="minorHAnsi" w:cs="Calibri"/>
                <w:color w:val="000000"/>
                <w:szCs w:val="22"/>
                <w:lang w:eastAsia="en-US"/>
              </w:rPr>
            </w:pPr>
            <w:r w:rsidRPr="00B66DE0">
              <w:rPr>
                <w:rFonts w:eastAsiaTheme="minorHAnsi" w:cs="Calibri"/>
                <w:color w:val="000000"/>
                <w:szCs w:val="22"/>
                <w:lang w:eastAsia="en-US"/>
              </w:rPr>
              <w:t xml:space="preserve"> </w:t>
            </w:r>
            <w:r w:rsidR="00B66DE0" w:rsidRPr="00B66DE0">
              <w:rPr>
                <w:rFonts w:eastAsiaTheme="minorHAnsi" w:cs="Calibri"/>
                <w:color w:val="000000"/>
                <w:szCs w:val="22"/>
                <w:lang w:eastAsia="en-US"/>
              </w:rPr>
              <w:t>4</w:t>
            </w:r>
            <w:r w:rsidR="00CA56C6" w:rsidRPr="00B66DE0">
              <w:rPr>
                <w:rFonts w:eastAsiaTheme="minorHAnsi" w:cs="Calibri"/>
                <w:color w:val="000000"/>
                <w:szCs w:val="22"/>
                <w:lang w:eastAsia="en-US"/>
              </w:rPr>
              <w:t>0</w:t>
            </w:r>
          </w:p>
        </w:tc>
        <w:tc>
          <w:tcPr>
            <w:tcW w:w="4961" w:type="dxa"/>
          </w:tcPr>
          <w:p w14:paraId="031EE226" w14:textId="77777777" w:rsidR="00CA56C6" w:rsidRPr="00B66DE0" w:rsidRDefault="00CA56C6" w:rsidP="00CA56C6">
            <w:pPr>
              <w:autoSpaceDE w:val="0"/>
              <w:autoSpaceDN w:val="0"/>
              <w:adjustRightInd w:val="0"/>
              <w:spacing w:line="240" w:lineRule="auto"/>
              <w:jc w:val="left"/>
              <w:rPr>
                <w:rFonts w:eastAsiaTheme="minorHAnsi" w:cs="Calibri"/>
                <w:color w:val="000000"/>
                <w:szCs w:val="22"/>
                <w:lang w:eastAsia="en-US"/>
              </w:rPr>
            </w:pPr>
            <w:r w:rsidRPr="00B66DE0">
              <w:rPr>
                <w:rFonts w:eastAsiaTheme="minorHAnsi" w:cs="Calibri"/>
                <w:color w:val="000000"/>
                <w:szCs w:val="22"/>
                <w:lang w:eastAsia="en-US"/>
              </w:rPr>
              <w:t xml:space="preserve">Tm_130 </w:t>
            </w:r>
          </w:p>
          <w:p w14:paraId="0D9E7EF7" w14:textId="77777777" w:rsidR="00CA56C6" w:rsidRPr="00B66DE0" w:rsidRDefault="00CA56C6" w:rsidP="00CA56C6">
            <w:pPr>
              <w:autoSpaceDE w:val="0"/>
              <w:autoSpaceDN w:val="0"/>
              <w:adjustRightInd w:val="0"/>
              <w:spacing w:line="240" w:lineRule="auto"/>
              <w:jc w:val="left"/>
              <w:rPr>
                <w:rFonts w:eastAsiaTheme="minorHAnsi" w:cs="Calibri"/>
                <w:color w:val="000000"/>
                <w:szCs w:val="22"/>
                <w:lang w:eastAsia="en-US"/>
              </w:rPr>
            </w:pPr>
            <w:r w:rsidRPr="00B66DE0">
              <w:rPr>
                <w:rFonts w:eastAsiaTheme="minorHAnsi" w:cs="Calibri"/>
                <w:color w:val="000000"/>
                <w:szCs w:val="22"/>
                <w:lang w:eastAsia="en-US"/>
              </w:rPr>
              <w:t xml:space="preserve">(kruusliiv, jämeliiv) </w:t>
            </w:r>
          </w:p>
          <w:p w14:paraId="5E3CBD75" w14:textId="07095F6D" w:rsidR="00CC4224" w:rsidRPr="00B66DE0" w:rsidRDefault="00CC4224" w:rsidP="00CA56C6">
            <w:pPr>
              <w:autoSpaceDE w:val="0"/>
              <w:autoSpaceDN w:val="0"/>
              <w:adjustRightInd w:val="0"/>
              <w:spacing w:line="240" w:lineRule="auto"/>
              <w:jc w:val="left"/>
              <w:rPr>
                <w:rFonts w:eastAsiaTheme="minorHAnsi" w:cs="Calibri"/>
                <w:color w:val="000000"/>
                <w:szCs w:val="22"/>
                <w:lang w:eastAsia="en-US"/>
              </w:rPr>
            </w:pPr>
            <w:r w:rsidRPr="00B66DE0">
              <w:rPr>
                <w:rFonts w:eastAsiaTheme="minorHAnsi" w:cs="Calibri"/>
                <w:color w:val="000000"/>
                <w:szCs w:val="22"/>
                <w:lang w:eastAsia="en-US"/>
              </w:rPr>
              <w:t>Minimaalne filtratsioonimoodul 0,5 m/</w:t>
            </w:r>
            <w:proofErr w:type="spellStart"/>
            <w:r w:rsidRPr="00B66DE0">
              <w:rPr>
                <w:rFonts w:eastAsiaTheme="minorHAnsi" w:cs="Calibri"/>
                <w:color w:val="000000"/>
                <w:szCs w:val="22"/>
                <w:lang w:eastAsia="en-US"/>
              </w:rPr>
              <w:t>ööp</w:t>
            </w:r>
            <w:proofErr w:type="spellEnd"/>
            <w:r w:rsidRPr="00B66DE0">
              <w:rPr>
                <w:rFonts w:eastAsiaTheme="minorHAnsi" w:cs="Calibri"/>
                <w:color w:val="000000"/>
                <w:szCs w:val="22"/>
                <w:lang w:eastAsia="en-US"/>
              </w:rPr>
              <w:t xml:space="preserve"> </w:t>
            </w:r>
          </w:p>
        </w:tc>
      </w:tr>
      <w:tr w:rsidR="00CC4224" w:rsidRPr="00B66DE0" w14:paraId="17D160CC" w14:textId="77777777" w:rsidTr="00834CDE">
        <w:trPr>
          <w:trHeight w:val="545"/>
        </w:trPr>
        <w:tc>
          <w:tcPr>
            <w:tcW w:w="1843" w:type="dxa"/>
          </w:tcPr>
          <w:p w14:paraId="64E7E915" w14:textId="505417EF" w:rsidR="00CC4224" w:rsidRPr="00B66DE0" w:rsidRDefault="00CC4224" w:rsidP="00CC4224">
            <w:pPr>
              <w:autoSpaceDE w:val="0"/>
              <w:autoSpaceDN w:val="0"/>
              <w:adjustRightInd w:val="0"/>
              <w:spacing w:line="240" w:lineRule="auto"/>
              <w:jc w:val="left"/>
              <w:rPr>
                <w:rFonts w:eastAsiaTheme="minorHAnsi" w:cs="Calibri"/>
                <w:color w:val="000000"/>
                <w:szCs w:val="22"/>
                <w:lang w:eastAsia="en-US"/>
              </w:rPr>
            </w:pPr>
            <w:r w:rsidRPr="00B66DE0">
              <w:rPr>
                <w:rFonts w:eastAsiaTheme="minorHAnsi" w:cs="Calibri"/>
                <w:color w:val="000000"/>
                <w:szCs w:val="22"/>
                <w:lang w:eastAsia="en-US"/>
              </w:rPr>
              <w:t>K</w:t>
            </w:r>
            <w:r w:rsidR="00B11C69" w:rsidRPr="00B66DE0">
              <w:rPr>
                <w:rFonts w:eastAsiaTheme="minorHAnsi" w:cs="Calibri"/>
                <w:color w:val="000000"/>
                <w:szCs w:val="22"/>
                <w:lang w:eastAsia="en-US"/>
              </w:rPr>
              <w:t>ruus</w:t>
            </w:r>
            <w:r w:rsidRPr="00B66DE0">
              <w:rPr>
                <w:rFonts w:eastAsiaTheme="minorHAnsi" w:cs="Calibri"/>
                <w:color w:val="000000"/>
                <w:szCs w:val="22"/>
                <w:lang w:eastAsia="en-US"/>
              </w:rPr>
              <w:t>kate</w:t>
            </w:r>
          </w:p>
        </w:tc>
        <w:tc>
          <w:tcPr>
            <w:tcW w:w="2040" w:type="dxa"/>
          </w:tcPr>
          <w:p w14:paraId="2FE5B866" w14:textId="77777777" w:rsidR="00CC4224" w:rsidRPr="00B66DE0" w:rsidRDefault="00CC4224" w:rsidP="00CC4224">
            <w:pPr>
              <w:autoSpaceDE w:val="0"/>
              <w:autoSpaceDN w:val="0"/>
              <w:adjustRightInd w:val="0"/>
              <w:spacing w:line="240" w:lineRule="auto"/>
              <w:jc w:val="left"/>
              <w:rPr>
                <w:rFonts w:eastAsiaTheme="minorHAnsi" w:cs="Calibri"/>
                <w:color w:val="000000"/>
                <w:szCs w:val="22"/>
                <w:lang w:eastAsia="en-US"/>
              </w:rPr>
            </w:pPr>
            <w:r w:rsidRPr="00B66DE0">
              <w:rPr>
                <w:rFonts w:eastAsiaTheme="minorHAnsi" w:cs="Calibri"/>
                <w:color w:val="000000"/>
                <w:szCs w:val="22"/>
                <w:lang w:eastAsia="en-US"/>
              </w:rPr>
              <w:t xml:space="preserve">sidumata segu </w:t>
            </w:r>
          </w:p>
          <w:p w14:paraId="1ADFFEDE" w14:textId="77777777" w:rsidR="00CC4224" w:rsidRPr="00B66DE0" w:rsidRDefault="00CC4224" w:rsidP="00CC4224">
            <w:pPr>
              <w:autoSpaceDE w:val="0"/>
              <w:autoSpaceDN w:val="0"/>
              <w:adjustRightInd w:val="0"/>
              <w:spacing w:line="240" w:lineRule="auto"/>
              <w:jc w:val="left"/>
              <w:rPr>
                <w:rFonts w:eastAsiaTheme="minorHAnsi" w:cs="Calibri"/>
                <w:color w:val="000000"/>
                <w:szCs w:val="22"/>
                <w:lang w:eastAsia="en-US"/>
              </w:rPr>
            </w:pPr>
            <w:proofErr w:type="spellStart"/>
            <w:r w:rsidRPr="00B66DE0">
              <w:rPr>
                <w:rFonts w:eastAsiaTheme="minorHAnsi" w:cs="Calibri"/>
                <w:color w:val="000000"/>
                <w:szCs w:val="22"/>
                <w:lang w:eastAsia="en-US"/>
              </w:rPr>
              <w:t>fr</w:t>
            </w:r>
            <w:proofErr w:type="spellEnd"/>
            <w:r w:rsidRPr="00B66DE0">
              <w:rPr>
                <w:rFonts w:eastAsiaTheme="minorHAnsi" w:cs="Calibri"/>
                <w:color w:val="000000"/>
                <w:szCs w:val="22"/>
                <w:lang w:eastAsia="en-US"/>
              </w:rPr>
              <w:t xml:space="preserve"> 0/31,5 [segu nr 6 (TEKN)] </w:t>
            </w:r>
          </w:p>
        </w:tc>
        <w:tc>
          <w:tcPr>
            <w:tcW w:w="937" w:type="dxa"/>
          </w:tcPr>
          <w:p w14:paraId="1E414E03" w14:textId="3B3A0BF3" w:rsidR="00CC4224" w:rsidRPr="00B66DE0" w:rsidRDefault="00CA56C6" w:rsidP="00CC4224">
            <w:pPr>
              <w:autoSpaceDE w:val="0"/>
              <w:autoSpaceDN w:val="0"/>
              <w:adjustRightInd w:val="0"/>
              <w:spacing w:line="240" w:lineRule="auto"/>
              <w:jc w:val="left"/>
              <w:rPr>
                <w:rFonts w:eastAsiaTheme="minorHAnsi" w:cs="Calibri"/>
                <w:color w:val="000000"/>
                <w:szCs w:val="22"/>
                <w:lang w:eastAsia="en-US"/>
              </w:rPr>
            </w:pPr>
            <w:r w:rsidRPr="00B66DE0">
              <w:rPr>
                <w:rFonts w:eastAsiaTheme="minorHAnsi" w:cs="Calibri"/>
                <w:color w:val="000000"/>
                <w:szCs w:val="22"/>
                <w:lang w:eastAsia="en-US"/>
              </w:rPr>
              <w:t>10</w:t>
            </w:r>
            <w:r w:rsidR="00CC4224" w:rsidRPr="00B66DE0">
              <w:rPr>
                <w:rFonts w:eastAsiaTheme="minorHAnsi" w:cs="Calibri"/>
                <w:color w:val="000000"/>
                <w:szCs w:val="22"/>
                <w:lang w:eastAsia="en-US"/>
              </w:rPr>
              <w:t xml:space="preserve"> </w:t>
            </w:r>
          </w:p>
        </w:tc>
        <w:tc>
          <w:tcPr>
            <w:tcW w:w="4961" w:type="dxa"/>
          </w:tcPr>
          <w:p w14:paraId="0E1BA4D3" w14:textId="77777777" w:rsidR="00CC4224" w:rsidRPr="00B66DE0" w:rsidRDefault="00CC4224" w:rsidP="00CC4224">
            <w:pPr>
              <w:autoSpaceDE w:val="0"/>
              <w:autoSpaceDN w:val="0"/>
              <w:adjustRightInd w:val="0"/>
              <w:spacing w:line="240" w:lineRule="auto"/>
              <w:jc w:val="left"/>
              <w:rPr>
                <w:rFonts w:eastAsiaTheme="minorHAnsi" w:cs="Calibri"/>
                <w:color w:val="000000"/>
                <w:szCs w:val="22"/>
                <w:lang w:eastAsia="en-US"/>
              </w:rPr>
            </w:pPr>
            <w:r w:rsidRPr="00B66DE0">
              <w:rPr>
                <w:rFonts w:eastAsiaTheme="minorHAnsi" w:cs="Calibri"/>
                <w:color w:val="000000"/>
                <w:szCs w:val="22"/>
                <w:lang w:eastAsia="en-US"/>
              </w:rPr>
              <w:t>Purunemiskindlus ≤LA</w:t>
            </w:r>
            <w:r w:rsidRPr="00B66DE0">
              <w:rPr>
                <w:rFonts w:eastAsiaTheme="minorHAnsi" w:cs="Calibri"/>
                <w:color w:val="000000"/>
                <w:sz w:val="14"/>
                <w:szCs w:val="14"/>
                <w:lang w:eastAsia="en-US"/>
              </w:rPr>
              <w:t xml:space="preserve">35 </w:t>
            </w:r>
            <w:r w:rsidRPr="00B66DE0">
              <w:rPr>
                <w:rFonts w:eastAsiaTheme="minorHAnsi" w:cs="Calibri"/>
                <w:color w:val="000000"/>
                <w:szCs w:val="22"/>
                <w:lang w:eastAsia="en-US"/>
              </w:rPr>
              <w:t>; külmakindlus F</w:t>
            </w:r>
            <w:r w:rsidRPr="00B66DE0">
              <w:rPr>
                <w:rFonts w:eastAsiaTheme="minorHAnsi" w:cs="Calibri"/>
                <w:color w:val="000000"/>
                <w:sz w:val="14"/>
                <w:szCs w:val="14"/>
                <w:lang w:eastAsia="en-US"/>
              </w:rPr>
              <w:t xml:space="preserve">4 </w:t>
            </w:r>
            <w:r w:rsidRPr="00B66DE0">
              <w:rPr>
                <w:rFonts w:eastAsiaTheme="minorHAnsi" w:cs="Calibri"/>
                <w:color w:val="000000"/>
                <w:szCs w:val="22"/>
                <w:lang w:eastAsia="en-US"/>
              </w:rPr>
              <w:t xml:space="preserve">; TEKN; </w:t>
            </w:r>
          </w:p>
          <w:p w14:paraId="558EDD36" w14:textId="77777777" w:rsidR="00CC4224" w:rsidRPr="00B66DE0" w:rsidRDefault="00CC4224" w:rsidP="00CC4224">
            <w:pPr>
              <w:autoSpaceDE w:val="0"/>
              <w:autoSpaceDN w:val="0"/>
              <w:adjustRightInd w:val="0"/>
              <w:spacing w:line="240" w:lineRule="auto"/>
              <w:jc w:val="left"/>
              <w:rPr>
                <w:rFonts w:eastAsiaTheme="minorHAnsi" w:cs="Calibri"/>
                <w:color w:val="000000"/>
                <w:szCs w:val="22"/>
                <w:lang w:eastAsia="en-US"/>
              </w:rPr>
            </w:pPr>
            <w:r w:rsidRPr="00B66DE0">
              <w:rPr>
                <w:rFonts w:eastAsiaTheme="minorHAnsi" w:cs="Calibri"/>
                <w:color w:val="000000"/>
                <w:szCs w:val="22"/>
                <w:lang w:eastAsia="en-US"/>
              </w:rPr>
              <w:t xml:space="preserve">4 mm teri &gt; 30%; </w:t>
            </w:r>
          </w:p>
          <w:p w14:paraId="64C9410C" w14:textId="77777777" w:rsidR="00CC4224" w:rsidRPr="00B66DE0" w:rsidRDefault="00CC4224" w:rsidP="00CC4224">
            <w:pPr>
              <w:autoSpaceDE w:val="0"/>
              <w:autoSpaceDN w:val="0"/>
              <w:adjustRightInd w:val="0"/>
              <w:spacing w:line="240" w:lineRule="auto"/>
              <w:jc w:val="left"/>
              <w:rPr>
                <w:rFonts w:eastAsiaTheme="minorHAnsi" w:cs="Calibri"/>
                <w:color w:val="000000"/>
                <w:szCs w:val="22"/>
                <w:lang w:eastAsia="en-US"/>
              </w:rPr>
            </w:pPr>
            <w:r w:rsidRPr="00B66DE0">
              <w:rPr>
                <w:rFonts w:eastAsiaTheme="minorHAnsi" w:cs="Calibri"/>
                <w:color w:val="000000"/>
                <w:szCs w:val="22"/>
                <w:lang w:eastAsia="en-US"/>
              </w:rPr>
              <w:t xml:space="preserve">peenisosiste sisaldus 8-15%. </w:t>
            </w:r>
          </w:p>
        </w:tc>
      </w:tr>
    </w:tbl>
    <w:p w14:paraId="44DDE41E" w14:textId="17A188F0" w:rsidR="00CC4224" w:rsidRPr="00B66DE0" w:rsidRDefault="00CC4224" w:rsidP="00CC4224">
      <w:pPr>
        <w:pStyle w:val="Body"/>
        <w:numPr>
          <w:ilvl w:val="0"/>
          <w:numId w:val="19"/>
        </w:numPr>
      </w:pPr>
      <w:r w:rsidRPr="00B66DE0">
        <w:t xml:space="preserve">KKEJ –  Killustikust katendikihtide ehitamise juhis </w:t>
      </w:r>
    </w:p>
    <w:p w14:paraId="7A36B63D" w14:textId="75183266" w:rsidR="00CC4224" w:rsidRPr="00B66DE0" w:rsidRDefault="00CC4224" w:rsidP="00CC4224">
      <w:pPr>
        <w:pStyle w:val="Body"/>
        <w:numPr>
          <w:ilvl w:val="0"/>
          <w:numId w:val="19"/>
        </w:numPr>
      </w:pPr>
      <w:r w:rsidRPr="00B66DE0">
        <w:t xml:space="preserve">TEKN – Tee ehitamise kvaliteedi nõuded </w:t>
      </w:r>
    </w:p>
    <w:p w14:paraId="03BBB8B5" w14:textId="31565C82" w:rsidR="00CC4224" w:rsidRPr="00B66DE0" w:rsidRDefault="00CC4224" w:rsidP="00CC4224">
      <w:pPr>
        <w:pStyle w:val="Body"/>
        <w:numPr>
          <w:ilvl w:val="0"/>
          <w:numId w:val="19"/>
        </w:numPr>
      </w:pPr>
      <w:r w:rsidRPr="00B66DE0">
        <w:t xml:space="preserve">Tööde teostamisel juhinduda määrusest „Tee ehitamise kvaliteedi nõuded“. </w:t>
      </w:r>
    </w:p>
    <w:p w14:paraId="2D183F42" w14:textId="76B04FA4" w:rsidR="00CC4224" w:rsidRPr="00B66DE0" w:rsidRDefault="00CC4224" w:rsidP="00CC4224">
      <w:pPr>
        <w:pStyle w:val="Body"/>
      </w:pPr>
      <w:r w:rsidRPr="00B66DE0">
        <w:rPr>
          <w:rFonts w:eastAsiaTheme="minorHAnsi" w:cs="Calibri"/>
          <w:color w:val="000000"/>
          <w:sz w:val="23"/>
          <w:szCs w:val="23"/>
          <w:lang w:eastAsia="en-US"/>
        </w:rPr>
        <w:t xml:space="preserve">Killustikalused ehitada vastavalt juhisele „Killustikust katendikihtide ehitamise juhis“. </w:t>
      </w:r>
      <w:r w:rsidRPr="00B66DE0">
        <w:t xml:space="preserve">Lubatud ei ole kasutada sidumata segusid. </w:t>
      </w:r>
    </w:p>
    <w:p w14:paraId="35AADEEF" w14:textId="7651A7D4" w:rsidR="00CC4224" w:rsidRPr="00B66DE0" w:rsidRDefault="00CC4224" w:rsidP="00CC4224">
      <w:pPr>
        <w:pStyle w:val="Body"/>
      </w:pPr>
      <w:r w:rsidRPr="00B66DE0">
        <w:t>Liivalused ning muldkeha (täitepinnas) ehitada vastavalt juhisele „Muldkeha ja dreenkihi projekteerimise, ehitamise ja remondi juhis“</w:t>
      </w:r>
    </w:p>
    <w:p w14:paraId="578CD55B" w14:textId="77777777" w:rsidR="00A314F7" w:rsidRPr="00B66DE0" w:rsidRDefault="00A314F7" w:rsidP="00A314F7">
      <w:pPr>
        <w:pStyle w:val="Pealkiri2"/>
        <w:rPr>
          <w:rFonts w:ascii="Times New Roman" w:hAnsi="Times New Roman" w:cs="Times New Roman"/>
        </w:rPr>
      </w:pPr>
      <w:bookmarkStart w:id="32" w:name="_Toc36633686"/>
      <w:bookmarkStart w:id="33" w:name="_Toc52539879"/>
      <w:bookmarkStart w:id="34" w:name="_Toc197252386"/>
      <w:r w:rsidRPr="00B66DE0">
        <w:rPr>
          <w:rFonts w:ascii="Times New Roman" w:hAnsi="Times New Roman" w:cs="Times New Roman"/>
        </w:rPr>
        <w:t>Liikluskorraldus</w:t>
      </w:r>
      <w:bookmarkEnd w:id="32"/>
      <w:bookmarkEnd w:id="33"/>
      <w:bookmarkEnd w:id="34"/>
    </w:p>
    <w:p w14:paraId="50E1DA4D" w14:textId="77777777" w:rsidR="00A314F7" w:rsidRPr="00B66DE0" w:rsidRDefault="00A314F7" w:rsidP="00A314F7">
      <w:pPr>
        <w:pStyle w:val="BOld"/>
        <w:spacing w:line="360" w:lineRule="auto"/>
        <w:rPr>
          <w:rFonts w:ascii="Times New Roman" w:hAnsi="Times New Roman"/>
          <w:color w:val="538135" w:themeColor="accent6" w:themeShade="BF"/>
          <w:sz w:val="22"/>
          <w:szCs w:val="22"/>
        </w:rPr>
      </w:pPr>
      <w:bookmarkStart w:id="35" w:name="_Toc36633687"/>
      <w:r w:rsidRPr="00B66DE0">
        <w:rPr>
          <w:rFonts w:ascii="Times New Roman" w:hAnsi="Times New Roman"/>
          <w:color w:val="538135" w:themeColor="accent6" w:themeShade="BF"/>
          <w:sz w:val="22"/>
          <w:szCs w:val="22"/>
        </w:rPr>
        <w:t>Ehitusaegne liikluskorraldus</w:t>
      </w:r>
      <w:bookmarkEnd w:id="35"/>
    </w:p>
    <w:p w14:paraId="03809870" w14:textId="77777777" w:rsidR="00A314F7" w:rsidRPr="00B66DE0" w:rsidRDefault="00A314F7" w:rsidP="003772BE">
      <w:pPr>
        <w:pStyle w:val="Body"/>
      </w:pPr>
      <w:r w:rsidRPr="00B66DE0">
        <w:t xml:space="preserve">Ehitajal on kohustus koostada ehitusaegne liikluskorralduse projekt. Projekti koostamisel arvestada, et ehitusaegne liikluskorraldus oleks võimalik teostada ümbersõite vältides. </w:t>
      </w:r>
    </w:p>
    <w:p w14:paraId="7764B9B4" w14:textId="414B5133" w:rsidR="00A314F7" w:rsidRPr="00AB6E39" w:rsidRDefault="00A314F7" w:rsidP="003772BE">
      <w:pPr>
        <w:pStyle w:val="Body"/>
      </w:pPr>
      <w:r w:rsidRPr="00B66DE0">
        <w:t>Ehitustööde ajal tuleb tagada jalakäijate ja liiklusvahendite pidev juurdepääs teeäärsete maavaldustele. Töövõtja peab arvestama kulutustega ajutiste ümbersõiduteede ehituseks, korrashoiuks ja nende liikluskorraldusvahenditega tähistamiseks.</w:t>
      </w:r>
      <w:r w:rsidRPr="00AB6E39">
        <w:t xml:space="preserve">  </w:t>
      </w:r>
      <w:bookmarkStart w:id="36" w:name="_Toc36633688"/>
    </w:p>
    <w:p w14:paraId="6E35375B" w14:textId="77777777" w:rsidR="00A314F7" w:rsidRPr="00AB6E39" w:rsidRDefault="00A314F7" w:rsidP="00A314F7">
      <w:pPr>
        <w:pStyle w:val="BOld"/>
        <w:spacing w:line="360" w:lineRule="auto"/>
        <w:rPr>
          <w:rFonts w:ascii="Times New Roman" w:hAnsi="Times New Roman"/>
          <w:color w:val="538135" w:themeColor="accent6" w:themeShade="BF"/>
          <w:sz w:val="24"/>
        </w:rPr>
      </w:pPr>
      <w:bookmarkStart w:id="37" w:name="_Toc36633689"/>
      <w:bookmarkEnd w:id="36"/>
      <w:r w:rsidRPr="00AB6E39">
        <w:rPr>
          <w:rFonts w:ascii="Times New Roman" w:hAnsi="Times New Roman"/>
          <w:color w:val="538135" w:themeColor="accent6" w:themeShade="BF"/>
          <w:sz w:val="24"/>
        </w:rPr>
        <w:t>Liiklusmärgid</w:t>
      </w:r>
      <w:bookmarkEnd w:id="37"/>
    </w:p>
    <w:p w14:paraId="544758DB" w14:textId="53EECB88" w:rsidR="00A314F7" w:rsidRPr="00AB6E39" w:rsidRDefault="00AB6E39" w:rsidP="003772BE">
      <w:pPr>
        <w:pStyle w:val="Body"/>
      </w:pPr>
      <w:r w:rsidRPr="00AB6E39">
        <w:t>Liiklusmärke projekteeritud ei ole, tegemist on ühepere elamu</w:t>
      </w:r>
      <w:r w:rsidR="00B66DE0">
        <w:t>te</w:t>
      </w:r>
      <w:r w:rsidRPr="00AB6E39">
        <w:t xml:space="preserve"> </w:t>
      </w:r>
      <w:proofErr w:type="spellStart"/>
      <w:r w:rsidRPr="00AB6E39">
        <w:t>mahasõiduga</w:t>
      </w:r>
      <w:proofErr w:type="spellEnd"/>
      <w:r w:rsidRPr="00AB6E39">
        <w:t>.</w:t>
      </w:r>
    </w:p>
    <w:p w14:paraId="00E7800E" w14:textId="77777777" w:rsidR="00280655" w:rsidRPr="00AB6E39" w:rsidRDefault="00280655" w:rsidP="00280655">
      <w:pPr>
        <w:pStyle w:val="Pealkiri1"/>
        <w:rPr>
          <w:rFonts w:ascii="Times New Roman" w:hAnsi="Times New Roman"/>
        </w:rPr>
      </w:pPr>
      <w:bookmarkStart w:id="38" w:name="_Toc398189450"/>
      <w:bookmarkStart w:id="39" w:name="_Toc398189588"/>
      <w:bookmarkStart w:id="40" w:name="_Toc423958161"/>
      <w:bookmarkStart w:id="41" w:name="_Toc452455922"/>
      <w:bookmarkStart w:id="42" w:name="_Toc36633698"/>
      <w:bookmarkStart w:id="43" w:name="_Toc52539882"/>
      <w:bookmarkStart w:id="44" w:name="_Toc197252387"/>
      <w:r w:rsidRPr="00AB6E39">
        <w:rPr>
          <w:rFonts w:ascii="Times New Roman" w:hAnsi="Times New Roman"/>
        </w:rPr>
        <w:t>ÜLDNÕUDED EHITUSTÖÖDE TEOSTAMISEL</w:t>
      </w:r>
      <w:bookmarkEnd w:id="38"/>
      <w:bookmarkEnd w:id="39"/>
      <w:bookmarkEnd w:id="40"/>
      <w:bookmarkEnd w:id="41"/>
      <w:bookmarkEnd w:id="42"/>
      <w:bookmarkEnd w:id="43"/>
      <w:bookmarkEnd w:id="44"/>
    </w:p>
    <w:p w14:paraId="6E714AB1" w14:textId="77777777" w:rsidR="00420B9C" w:rsidRPr="00AB6E39" w:rsidRDefault="00420B9C" w:rsidP="003772BE">
      <w:pPr>
        <w:pStyle w:val="Body"/>
      </w:pPr>
      <w:r w:rsidRPr="00AB6E39">
        <w:t>Kõik ehitustööd tuleb läbi viia vastavalt:</w:t>
      </w:r>
    </w:p>
    <w:p w14:paraId="0B4B54A7" w14:textId="77777777" w:rsidR="00420B9C" w:rsidRPr="00AB6E39" w:rsidRDefault="00420B9C" w:rsidP="003772BE">
      <w:pPr>
        <w:pStyle w:val="Body"/>
      </w:pPr>
      <w:r w:rsidRPr="00AB6E39">
        <w:t>Eesti Vabariigis kehtivatele seadustele, määrustele, valitsuse ja ministeeriumide otsustele;</w:t>
      </w:r>
    </w:p>
    <w:p w14:paraId="63FB30F4" w14:textId="77777777" w:rsidR="00420B9C" w:rsidRPr="00AB6E39" w:rsidRDefault="00420B9C" w:rsidP="003772BE">
      <w:pPr>
        <w:pStyle w:val="Body"/>
        <w:numPr>
          <w:ilvl w:val="0"/>
          <w:numId w:val="19"/>
        </w:numPr>
      </w:pPr>
      <w:r w:rsidRPr="00AB6E39">
        <w:t>kohaliku võimu ettekirjutustele;</w:t>
      </w:r>
    </w:p>
    <w:p w14:paraId="3691F9E0" w14:textId="77777777" w:rsidR="00420B9C" w:rsidRPr="00AB6E39" w:rsidRDefault="00420B9C" w:rsidP="003772BE">
      <w:pPr>
        <w:pStyle w:val="Body"/>
        <w:numPr>
          <w:ilvl w:val="0"/>
          <w:numId w:val="19"/>
        </w:numPr>
      </w:pPr>
      <w:r w:rsidRPr="00AB6E39">
        <w:t>kontrollivate instantside määrustele ja instruktsioonidele;</w:t>
      </w:r>
    </w:p>
    <w:p w14:paraId="192BDC2C" w14:textId="77777777" w:rsidR="00420B9C" w:rsidRPr="00AB6E39" w:rsidRDefault="00420B9C" w:rsidP="003772BE">
      <w:pPr>
        <w:pStyle w:val="Body"/>
        <w:numPr>
          <w:ilvl w:val="0"/>
          <w:numId w:val="19"/>
        </w:numPr>
      </w:pPr>
      <w:r w:rsidRPr="00AB6E39">
        <w:t>Eesti Vabariigis kehtivatele normidele ja standarditele;</w:t>
      </w:r>
    </w:p>
    <w:p w14:paraId="42AA36A3" w14:textId="1F0B6595" w:rsidR="00420B9C" w:rsidRPr="00AB6E39" w:rsidRDefault="00420B9C" w:rsidP="003772BE">
      <w:pPr>
        <w:pStyle w:val="Body"/>
        <w:numPr>
          <w:ilvl w:val="0"/>
          <w:numId w:val="19"/>
        </w:numPr>
      </w:pPr>
      <w:proofErr w:type="spellStart"/>
      <w:r w:rsidRPr="00AB6E39">
        <w:t>üldkehtivatele</w:t>
      </w:r>
      <w:proofErr w:type="spellEnd"/>
      <w:r w:rsidRPr="00AB6E39">
        <w:t xml:space="preserve"> normidele ja arusaamadele kvaliteetsest tööst.</w:t>
      </w:r>
    </w:p>
    <w:p w14:paraId="1344C5F2" w14:textId="77777777" w:rsidR="005B7EBF" w:rsidRPr="00297456" w:rsidRDefault="005B7EBF" w:rsidP="003772BE">
      <w:pPr>
        <w:pStyle w:val="Body"/>
        <w:rPr>
          <w:highlight w:val="yellow"/>
        </w:rPr>
      </w:pPr>
    </w:p>
    <w:p w14:paraId="4A6FA9BA" w14:textId="0733F6C1" w:rsidR="00420B9C" w:rsidRPr="00AB6E39" w:rsidRDefault="00420B9C" w:rsidP="003772BE">
      <w:pPr>
        <w:pStyle w:val="Body"/>
      </w:pPr>
      <w:proofErr w:type="spellStart"/>
      <w:r w:rsidRPr="00AB6E39">
        <w:t>Tee-ehituslike</w:t>
      </w:r>
      <w:proofErr w:type="spellEnd"/>
      <w:r w:rsidRPr="00AB6E39">
        <w:t xml:space="preserve"> tööde teostamisel tuleb juhinduda majandus- ja taristuministri </w:t>
      </w:r>
      <w:r w:rsidR="00936C8D" w:rsidRPr="00AB6E39">
        <w:t>23</w:t>
      </w:r>
      <w:r w:rsidRPr="00AB6E39">
        <w:t>.</w:t>
      </w:r>
      <w:r w:rsidR="00936C8D" w:rsidRPr="00AB6E39">
        <w:t>11</w:t>
      </w:r>
      <w:r w:rsidRPr="00AB6E39">
        <w:t>.20</w:t>
      </w:r>
      <w:r w:rsidR="00936C8D" w:rsidRPr="00AB6E39">
        <w:t>20</w:t>
      </w:r>
      <w:r w:rsidRPr="00AB6E39">
        <w:t xml:space="preserve">. a määrusest nr 101 </w:t>
      </w:r>
      <w:r w:rsidRPr="00AB6E39">
        <w:rPr>
          <w:b/>
        </w:rPr>
        <w:t>„Tee ehitamise kvaliteedi nõuded“</w:t>
      </w:r>
      <w:r w:rsidRPr="00AB6E39">
        <w:t>.</w:t>
      </w:r>
    </w:p>
    <w:p w14:paraId="38CF0EAD" w14:textId="77777777" w:rsidR="00420B9C" w:rsidRPr="00AB6E39" w:rsidRDefault="00420B9C" w:rsidP="003772BE">
      <w:pPr>
        <w:pStyle w:val="Body"/>
      </w:pPr>
    </w:p>
    <w:p w14:paraId="7A72CEF9" w14:textId="77777777" w:rsidR="00420B9C" w:rsidRPr="00AB6E39" w:rsidRDefault="00420B9C" w:rsidP="003772BE">
      <w:pPr>
        <w:pStyle w:val="Body"/>
      </w:pPr>
      <w:r w:rsidRPr="00AB6E39">
        <w:lastRenderedPageBreak/>
        <w:t xml:space="preserve">Ehitus- ja hooldustööde käigus tuleb kasutada mehhanisme ja tehnoloogiat, mis välistavad kütte- ja määrdeainete sattumist pinnasesse. Tööde tegemisel tuleb rangelt täita tuleohutusnõudeid. </w:t>
      </w:r>
    </w:p>
    <w:p w14:paraId="217B1547" w14:textId="77777777" w:rsidR="00420B9C" w:rsidRPr="00AB6E39" w:rsidRDefault="00420B9C" w:rsidP="003772BE">
      <w:pPr>
        <w:pStyle w:val="Body"/>
      </w:pPr>
      <w:r w:rsidRPr="00AB6E39">
        <w:t>Kasutada tuleb veotehnikat, mille koormast veetava materjali pudenemine (maha voolamine) on välistatud.</w:t>
      </w:r>
    </w:p>
    <w:p w14:paraId="09EC1126" w14:textId="77777777" w:rsidR="00420B9C" w:rsidRPr="00AB6E39" w:rsidRDefault="00420B9C" w:rsidP="003772BE">
      <w:pPr>
        <w:pStyle w:val="Body"/>
      </w:pPr>
    </w:p>
    <w:p w14:paraId="405A95CD" w14:textId="77777777" w:rsidR="00420B9C" w:rsidRPr="00AB6E39" w:rsidRDefault="00420B9C" w:rsidP="003772BE">
      <w:pPr>
        <w:pStyle w:val="Body"/>
      </w:pPr>
      <w:r w:rsidRPr="00AB6E39">
        <w:t xml:space="preserve">Töövõtja peab tööde tegemisel juhinduma projektlahendusest ja teetööde tehniliste kirjelduste viimasest versioonist, mis on elektrooniliselt kättesaadav järgmiselt aadressilt: www.mnt.ee ning alljärgnevatest projektipõhistest tehnilistest tingimustest. </w:t>
      </w:r>
    </w:p>
    <w:p w14:paraId="6E31BFBF" w14:textId="77777777" w:rsidR="00420B9C" w:rsidRPr="00AB6E39" w:rsidRDefault="00420B9C" w:rsidP="003772BE">
      <w:pPr>
        <w:pStyle w:val="Body"/>
      </w:pPr>
    </w:p>
    <w:p w14:paraId="05960045" w14:textId="20D961C4" w:rsidR="00420B9C" w:rsidRPr="00AB6E39" w:rsidRDefault="00420B9C" w:rsidP="003772BE">
      <w:pPr>
        <w:pStyle w:val="Body"/>
      </w:pPr>
      <w:r w:rsidRPr="00AB6E39">
        <w:t>Kõik tööd peab töövõtja teostama vastavuses heade ehitustavadega ning tegema seda viisil, mis ei kahjusta ümbritsevat sotsiaal- ja looduskeskkonda.</w:t>
      </w:r>
      <w:r w:rsidR="00AB6E39">
        <w:t xml:space="preserve"> Kõikidest ebakõladest projekti Seletuskirja ja jooniste või muude projektiosade vahel ning projekteerimisnormide vahel tuleb koheselt teavitada Projekteerijat ja leida ühiselt lahendus.</w:t>
      </w:r>
    </w:p>
    <w:p w14:paraId="66951089" w14:textId="77777777" w:rsidR="00420B9C" w:rsidRPr="00AB6E39" w:rsidRDefault="00420B9C" w:rsidP="003772BE">
      <w:pPr>
        <w:pStyle w:val="Body"/>
      </w:pPr>
      <w:r w:rsidRPr="00AB6E39">
        <w:t>Kasutada võib ainult materjale ja tooteid, mille vastavus on tõestatud Teetööde tehnilistes kirjeldustes kirjeldatud protseduuridega.</w:t>
      </w:r>
    </w:p>
    <w:p w14:paraId="7FA83DD1" w14:textId="77777777" w:rsidR="00420B9C" w:rsidRPr="00AB6E39" w:rsidRDefault="00420B9C" w:rsidP="003772BE">
      <w:pPr>
        <w:pStyle w:val="Body"/>
      </w:pPr>
      <w:r w:rsidRPr="00AB6E39">
        <w:t>Katsemeetodid ja katsetamise tihedus on määratud Teetööde tehnilistes kirjeldustes.</w:t>
      </w:r>
    </w:p>
    <w:p w14:paraId="05A40885" w14:textId="4B9078B3" w:rsidR="00280655" w:rsidRPr="00AB6E39" w:rsidRDefault="00420B9C" w:rsidP="003772BE">
      <w:pPr>
        <w:pStyle w:val="Body"/>
      </w:pPr>
      <w:r w:rsidRPr="00AB6E39">
        <w:t>Töövõtja peab iga üksiku Teetööde tehniliste kirjelduste spetsifikatsiooni kohase töö teostamisel arvestama kõikide tööoperatsioonidega, materjalidega, ajutiste töödega ja muude kulutustega, mis on kirjeldatud vastavas spetsifikatsioonis.</w:t>
      </w:r>
    </w:p>
    <w:p w14:paraId="162ADE03" w14:textId="77777777" w:rsidR="00420B9C" w:rsidRPr="00AB6E39" w:rsidRDefault="00420B9C" w:rsidP="00420B9C">
      <w:pPr>
        <w:pStyle w:val="Pealkiri2"/>
        <w:rPr>
          <w:rFonts w:ascii="Times New Roman" w:hAnsi="Times New Roman" w:cs="Times New Roman"/>
        </w:rPr>
      </w:pPr>
      <w:bookmarkStart w:id="45" w:name="_Toc398189451"/>
      <w:bookmarkStart w:id="46" w:name="_Toc398189589"/>
      <w:bookmarkStart w:id="47" w:name="_Toc423958163"/>
      <w:bookmarkStart w:id="48" w:name="_Toc452455924"/>
      <w:bookmarkStart w:id="49" w:name="_Toc36633700"/>
      <w:bookmarkStart w:id="50" w:name="_Toc52539884"/>
      <w:bookmarkStart w:id="51" w:name="_Toc197252388"/>
      <w:r w:rsidRPr="00AB6E39">
        <w:rPr>
          <w:rFonts w:ascii="Times New Roman" w:hAnsi="Times New Roman" w:cs="Times New Roman"/>
        </w:rPr>
        <w:t>Tööohutusmeetodid</w:t>
      </w:r>
      <w:bookmarkEnd w:id="45"/>
      <w:bookmarkEnd w:id="46"/>
      <w:bookmarkEnd w:id="47"/>
      <w:bookmarkEnd w:id="48"/>
      <w:bookmarkEnd w:id="49"/>
      <w:bookmarkEnd w:id="50"/>
      <w:bookmarkEnd w:id="51"/>
    </w:p>
    <w:p w14:paraId="0593DE8D" w14:textId="77777777" w:rsidR="00420B9C" w:rsidRPr="00AB6E39" w:rsidRDefault="00420B9C" w:rsidP="003772BE">
      <w:pPr>
        <w:pStyle w:val="Body"/>
        <w:rPr>
          <w:rFonts w:eastAsia="Calibri"/>
        </w:rPr>
      </w:pPr>
      <w:r w:rsidRPr="00AB6E39">
        <w:rPr>
          <w:rFonts w:eastAsia="Calibri"/>
        </w:rPr>
        <w:t xml:space="preserve">Ehitustööde teostaja peab tagama ehitustööde teostamise, ehitusplatsi kontrolli ja töötervishoiu ning tööohutuse nõuete täitmise vastavalt Vabariigi Valitsuse määrusele nr 377 „Töötervishoiu ja tööohutuse nõuded ehituses“ (vastu võetud 08.12.1999. a). </w:t>
      </w:r>
    </w:p>
    <w:p w14:paraId="4A014806" w14:textId="77777777" w:rsidR="00420B9C" w:rsidRPr="00AB6E39" w:rsidRDefault="00420B9C" w:rsidP="003772BE">
      <w:pPr>
        <w:pStyle w:val="Body"/>
        <w:rPr>
          <w:rFonts w:eastAsia="Calibri"/>
        </w:rPr>
      </w:pPr>
      <w:r w:rsidRPr="00AB6E39">
        <w:rPr>
          <w:rFonts w:eastAsia="Calibri"/>
        </w:rPr>
        <w:t xml:space="preserve">Ehitustööde teostajal peavad olemas olema määruses nõutud dokumendid. </w:t>
      </w:r>
    </w:p>
    <w:p w14:paraId="14CD8950" w14:textId="2E34DDAE" w:rsidR="00420B9C" w:rsidRPr="00AB6E39" w:rsidRDefault="00420B9C" w:rsidP="003772BE">
      <w:pPr>
        <w:pStyle w:val="Body"/>
        <w:rPr>
          <w:rFonts w:eastAsia="Calibri"/>
        </w:rPr>
      </w:pPr>
      <w:r w:rsidRPr="00AB6E39">
        <w:rPr>
          <w:rFonts w:eastAsia="Calibri"/>
        </w:rPr>
        <w:t xml:space="preserve">Ehitustööde ajal ei tohi ehitusel viibida kõrvalisi isikuid, samuti ei tohi teostatavad ehitustööd ohustada ehituse mõjupiirkonnas olevaid/elavaid isikuid. </w:t>
      </w:r>
    </w:p>
    <w:p w14:paraId="2C197D7B" w14:textId="578629E8" w:rsidR="00420B9C" w:rsidRPr="00AB6E39" w:rsidRDefault="00420B9C" w:rsidP="003772BE">
      <w:pPr>
        <w:pStyle w:val="Body"/>
        <w:rPr>
          <w:rFonts w:eastAsia="Calibri"/>
        </w:rPr>
      </w:pPr>
      <w:r w:rsidRPr="00AB6E39">
        <w:rPr>
          <w:rFonts w:eastAsia="Calibri"/>
        </w:rPr>
        <w:t xml:space="preserve">Töövõtja on kohustatud teavitama tööde alustamisest kõiki asjast huvitatud osapooli. </w:t>
      </w:r>
      <w:r w:rsidRPr="00AB6E39">
        <w:rPr>
          <w:rFonts w:eastAsia="Calibri"/>
          <w:b/>
          <w:bCs w:val="0"/>
        </w:rPr>
        <w:t>Piirinaabreid tuleb teavitada kõikidest töödest</w:t>
      </w:r>
      <w:r w:rsidRPr="00AB6E39">
        <w:rPr>
          <w:rFonts w:eastAsia="Calibri"/>
        </w:rPr>
        <w:t>, mis viiakse läbi nende maal või kui ehitustegevus puudutab otseselt piirinaabri huve.</w:t>
      </w:r>
    </w:p>
    <w:p w14:paraId="68EFB318" w14:textId="77777777" w:rsidR="00420B9C" w:rsidRPr="00297456" w:rsidRDefault="00420B9C" w:rsidP="00420B9C">
      <w:pPr>
        <w:pStyle w:val="Pealkiri2"/>
        <w:rPr>
          <w:rFonts w:ascii="Times New Roman" w:hAnsi="Times New Roman" w:cs="Times New Roman"/>
        </w:rPr>
      </w:pPr>
      <w:bookmarkStart w:id="52" w:name="_Toc398189453"/>
      <w:bookmarkStart w:id="53" w:name="_Toc398189591"/>
      <w:bookmarkStart w:id="54" w:name="_Toc423958165"/>
      <w:bookmarkStart w:id="55" w:name="_Toc452455925"/>
      <w:bookmarkStart w:id="56" w:name="_Toc36633701"/>
      <w:bookmarkStart w:id="57" w:name="_Toc52539885"/>
      <w:bookmarkStart w:id="58" w:name="_Toc197252389"/>
      <w:r w:rsidRPr="00297456">
        <w:rPr>
          <w:rFonts w:ascii="Times New Roman" w:hAnsi="Times New Roman" w:cs="Times New Roman"/>
        </w:rPr>
        <w:t>Looduskeskkonna kaitse</w:t>
      </w:r>
      <w:bookmarkEnd w:id="52"/>
      <w:bookmarkEnd w:id="53"/>
      <w:bookmarkEnd w:id="54"/>
      <w:bookmarkEnd w:id="55"/>
      <w:bookmarkEnd w:id="56"/>
      <w:bookmarkEnd w:id="57"/>
      <w:bookmarkEnd w:id="58"/>
    </w:p>
    <w:p w14:paraId="4EB690A3" w14:textId="77777777" w:rsidR="00420B9C" w:rsidRPr="00297456" w:rsidRDefault="00420B9C" w:rsidP="003772BE">
      <w:pPr>
        <w:pStyle w:val="Body"/>
      </w:pPr>
      <w:r w:rsidRPr="00297456">
        <w:t>Ehitaja vastutab looduskeskkonna kaitse eest ehitusplatsil. Looduskeskkonna kaitse objektiks on pinnas, põhja- ja pinnavesi, õhk ja puud (juhul kui puud projekti kohaselt kuuluvad säilitamisele või ümberistutamisele).</w:t>
      </w:r>
    </w:p>
    <w:p w14:paraId="4CD78CCA" w14:textId="77777777" w:rsidR="00420B9C" w:rsidRPr="00297456" w:rsidRDefault="00420B9C" w:rsidP="003772BE">
      <w:pPr>
        <w:pStyle w:val="Body"/>
      </w:pPr>
      <w:r w:rsidRPr="00297456">
        <w:t>Ehituse käigus tuleb ehitajal juhinduda kehtivatest jäätmekäitluseeskirjadest. Samuti tuleb rakendada kõiki sobivaid jäätmetekke vältimise võimalusi ning kanda hoolt, et tekkivad jäätmed ei põhjustaks ülemäärast ohtu tervisele, varale ega keskkonnale.</w:t>
      </w:r>
    </w:p>
    <w:p w14:paraId="0440F77B" w14:textId="77777777" w:rsidR="00420B9C" w:rsidRPr="00297456" w:rsidRDefault="00420B9C" w:rsidP="003772BE">
      <w:pPr>
        <w:pStyle w:val="Body"/>
      </w:pPr>
      <w:r w:rsidRPr="00297456">
        <w:t>Masinate hooldustöid ja tankimist ei tohi teha ebatasasel pinnal ja veekogudele (kraavidele) lähemal kui 10 m. Töökohas peab olema varustus reostuse likvideerimiseks ja olmejäätmete kogumiskoht. Tulekahju ja keskkonnaohtliku reostuse tekkimisel asuda neid koheselt likvideerima ja informeerida juhtunust Päästeametit.</w:t>
      </w:r>
    </w:p>
    <w:p w14:paraId="4B62D1D8" w14:textId="77777777" w:rsidR="00420B9C" w:rsidRPr="00297456" w:rsidRDefault="00420B9C" w:rsidP="00420B9C">
      <w:pPr>
        <w:pStyle w:val="Pealkiri2"/>
        <w:rPr>
          <w:rFonts w:ascii="Times New Roman" w:hAnsi="Times New Roman" w:cs="Times New Roman"/>
        </w:rPr>
      </w:pPr>
      <w:bookmarkStart w:id="59" w:name="_Toc398189449"/>
      <w:bookmarkStart w:id="60" w:name="_Toc398189587"/>
      <w:bookmarkStart w:id="61" w:name="_Toc423958166"/>
      <w:bookmarkStart w:id="62" w:name="_Toc452455927"/>
      <w:bookmarkStart w:id="63" w:name="_Toc36633704"/>
      <w:bookmarkStart w:id="64" w:name="_Toc52539886"/>
      <w:bookmarkStart w:id="65" w:name="_Toc197252390"/>
      <w:r w:rsidRPr="00297456">
        <w:rPr>
          <w:rFonts w:ascii="Times New Roman" w:hAnsi="Times New Roman" w:cs="Times New Roman"/>
        </w:rPr>
        <w:lastRenderedPageBreak/>
        <w:t>Materjalide kvaliteet ja garantii</w:t>
      </w:r>
      <w:bookmarkEnd w:id="59"/>
      <w:bookmarkEnd w:id="60"/>
      <w:bookmarkEnd w:id="61"/>
      <w:bookmarkEnd w:id="62"/>
      <w:bookmarkEnd w:id="63"/>
      <w:bookmarkEnd w:id="64"/>
      <w:bookmarkEnd w:id="65"/>
    </w:p>
    <w:p w14:paraId="74F1636E" w14:textId="29EC60A2" w:rsidR="005B7EBF" w:rsidRPr="00297456" w:rsidRDefault="00420B9C" w:rsidP="003772BE">
      <w:pPr>
        <w:pStyle w:val="Body"/>
      </w:pPr>
      <w:r w:rsidRPr="00297456">
        <w:t>Kõikidel ehituses kasutatavatel materjalidel, toodetel ja seadmetel peavad olema ametlikud sertifikaadid, mis kinnitavad tehnilisi omadusi ja garanteeritud kasutusaega. Valmis konstruktsioonidele ja ehitusele annab garantii töövõtja.</w:t>
      </w:r>
    </w:p>
    <w:p w14:paraId="46CA0193" w14:textId="77777777" w:rsidR="00420B9C" w:rsidRPr="00297456" w:rsidRDefault="00420B9C" w:rsidP="00CA323C">
      <w:pPr>
        <w:pStyle w:val="Pealkiri1"/>
        <w:rPr>
          <w:rFonts w:ascii="Times New Roman" w:hAnsi="Times New Roman"/>
        </w:rPr>
      </w:pPr>
      <w:bookmarkStart w:id="66" w:name="_Toc36633705"/>
      <w:bookmarkStart w:id="67" w:name="_Toc52539887"/>
      <w:bookmarkStart w:id="68" w:name="_Toc197252391"/>
      <w:r w:rsidRPr="00297456">
        <w:rPr>
          <w:rFonts w:ascii="Times New Roman" w:hAnsi="Times New Roman"/>
        </w:rPr>
        <w:t>HOOLDUSJUHEND</w:t>
      </w:r>
      <w:bookmarkEnd w:id="66"/>
      <w:bookmarkEnd w:id="67"/>
      <w:bookmarkEnd w:id="68"/>
    </w:p>
    <w:p w14:paraId="1BC75374" w14:textId="52F9F24F" w:rsidR="00420B9C" w:rsidRPr="00297456" w:rsidRDefault="00420B9C" w:rsidP="00420B9C">
      <w:pPr>
        <w:pStyle w:val="Pealkiri2"/>
        <w:rPr>
          <w:rFonts w:ascii="Times New Roman" w:hAnsi="Times New Roman" w:cs="Times New Roman"/>
        </w:rPr>
      </w:pPr>
      <w:bookmarkStart w:id="69" w:name="_Toc52539888"/>
      <w:bookmarkStart w:id="70" w:name="_Toc197252392"/>
      <w:r w:rsidRPr="00297456">
        <w:rPr>
          <w:rFonts w:ascii="Times New Roman" w:hAnsi="Times New Roman" w:cs="Times New Roman"/>
        </w:rPr>
        <w:t>Talihooldus</w:t>
      </w:r>
      <w:bookmarkEnd w:id="69"/>
      <w:bookmarkEnd w:id="70"/>
    </w:p>
    <w:p w14:paraId="48D95917" w14:textId="77777777" w:rsidR="00420B9C" w:rsidRPr="00297456" w:rsidRDefault="00420B9C" w:rsidP="003772BE">
      <w:pPr>
        <w:pStyle w:val="Body"/>
      </w:pPr>
      <w:r w:rsidRPr="00297456">
        <w:t>Talihoolduse nõuded kehtivad talviste teeolude (lumi, jäide, tuisk jne) korral.</w:t>
      </w:r>
    </w:p>
    <w:p w14:paraId="553B99ED" w14:textId="77777777" w:rsidR="00420B9C" w:rsidRPr="00297456" w:rsidRDefault="00420B9C" w:rsidP="003772BE">
      <w:pPr>
        <w:pStyle w:val="Body"/>
      </w:pPr>
      <w:r w:rsidRPr="00297456">
        <w:t xml:space="preserve">Hooldustööde käigus ei tohi kahjustada rajatud katendit, rajatisi, kindlustatud teepeenraid, tee kaitsepiirdeid, liikluskorraldusvahendeid jne. </w:t>
      </w:r>
    </w:p>
    <w:p w14:paraId="68A24EF7" w14:textId="77777777" w:rsidR="00420B9C" w:rsidRPr="00297456" w:rsidRDefault="00420B9C" w:rsidP="00420B9C">
      <w:pPr>
        <w:pStyle w:val="Pealkiri2"/>
        <w:rPr>
          <w:rFonts w:ascii="Times New Roman" w:hAnsi="Times New Roman" w:cs="Times New Roman"/>
        </w:rPr>
      </w:pPr>
      <w:bookmarkStart w:id="71" w:name="_Toc52539889"/>
      <w:bookmarkStart w:id="72" w:name="_Toc197252393"/>
      <w:r w:rsidRPr="00297456">
        <w:rPr>
          <w:rFonts w:ascii="Times New Roman" w:hAnsi="Times New Roman" w:cs="Times New Roman"/>
        </w:rPr>
        <w:t>Kevadine hooldus</w:t>
      </w:r>
      <w:bookmarkEnd w:id="71"/>
      <w:bookmarkEnd w:id="72"/>
    </w:p>
    <w:p w14:paraId="35BC427B" w14:textId="05EE01CD" w:rsidR="00420B9C" w:rsidRPr="00297456" w:rsidRDefault="00420B9C" w:rsidP="003772BE">
      <w:pPr>
        <w:pStyle w:val="Body"/>
      </w:pPr>
      <w:r w:rsidRPr="00297456">
        <w:t>•</w:t>
      </w:r>
      <w:r w:rsidRPr="00297456">
        <w:tab/>
        <w:t xml:space="preserve">Liikluskorraldusvahendite korrastus, </w:t>
      </w:r>
      <w:r w:rsidR="00936C8D" w:rsidRPr="00297456">
        <w:t xml:space="preserve">kevadine kruusatee hooldus (tasandamine, vajadusel materjali </w:t>
      </w:r>
      <w:proofErr w:type="spellStart"/>
      <w:r w:rsidR="00936C8D" w:rsidRPr="00297456">
        <w:t>juurdevedu</w:t>
      </w:r>
      <w:proofErr w:type="spellEnd"/>
      <w:r w:rsidR="00936C8D" w:rsidRPr="00297456">
        <w:t>).</w:t>
      </w:r>
    </w:p>
    <w:p w14:paraId="124F3FFA" w14:textId="77777777" w:rsidR="00420B9C" w:rsidRPr="00297456" w:rsidRDefault="00420B9C" w:rsidP="00420B9C">
      <w:pPr>
        <w:pStyle w:val="Pealkiri2"/>
        <w:rPr>
          <w:rFonts w:ascii="Times New Roman" w:hAnsi="Times New Roman" w:cs="Times New Roman"/>
        </w:rPr>
      </w:pPr>
      <w:bookmarkStart w:id="73" w:name="_Toc52539890"/>
      <w:bookmarkStart w:id="74" w:name="_Toc197252394"/>
      <w:r w:rsidRPr="00297456">
        <w:rPr>
          <w:rFonts w:ascii="Times New Roman" w:hAnsi="Times New Roman" w:cs="Times New Roman"/>
        </w:rPr>
        <w:t>Aastaringsed hooldustööd</w:t>
      </w:r>
      <w:bookmarkEnd w:id="73"/>
      <w:bookmarkEnd w:id="74"/>
    </w:p>
    <w:p w14:paraId="4A019153" w14:textId="3A276194" w:rsidR="00420B9C" w:rsidRPr="00297456" w:rsidRDefault="00936C8D" w:rsidP="003772BE">
      <w:pPr>
        <w:pStyle w:val="Body"/>
      </w:pPr>
      <w:r w:rsidRPr="00297456">
        <w:t xml:space="preserve">Kevadine teehooldus, talvine lumetõrje. </w:t>
      </w:r>
    </w:p>
    <w:p w14:paraId="1C6A2670" w14:textId="77777777" w:rsidR="00FF60CE" w:rsidRPr="00297456" w:rsidRDefault="00FF60CE" w:rsidP="003772BE">
      <w:pPr>
        <w:pStyle w:val="Body"/>
      </w:pPr>
    </w:p>
    <w:p w14:paraId="10E30504" w14:textId="77777777" w:rsidR="00420B9C" w:rsidRPr="00297456" w:rsidRDefault="00420B9C" w:rsidP="003772BE">
      <w:pPr>
        <w:pStyle w:val="Body"/>
      </w:pPr>
      <w:r w:rsidRPr="00297456">
        <w:t>Seletuskirja koostas:</w:t>
      </w:r>
    </w:p>
    <w:p w14:paraId="14A2A371" w14:textId="51314FC4" w:rsidR="009B4EDA" w:rsidRPr="003772BE" w:rsidRDefault="00EA6E0B" w:rsidP="003772BE">
      <w:pPr>
        <w:pStyle w:val="Body"/>
      </w:pPr>
      <w:r w:rsidRPr="00297456">
        <w:t>Tea Tõnts</w:t>
      </w:r>
    </w:p>
    <w:sectPr w:rsidR="009B4EDA" w:rsidRPr="003772BE" w:rsidSect="003C4296">
      <w:type w:val="continuous"/>
      <w:pgSz w:w="11906" w:h="16838"/>
      <w:pgMar w:top="1134" w:right="1440" w:bottom="1135"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BF4278" w14:textId="77777777" w:rsidR="00BE7F86" w:rsidRDefault="00BE7F86" w:rsidP="00670C3E">
      <w:pPr>
        <w:spacing w:line="240" w:lineRule="auto"/>
      </w:pPr>
      <w:r>
        <w:separator/>
      </w:r>
    </w:p>
  </w:endnote>
  <w:endnote w:type="continuationSeparator" w:id="0">
    <w:p w14:paraId="7554AA27" w14:textId="77777777" w:rsidR="00BE7F86" w:rsidRDefault="00BE7F86" w:rsidP="00670C3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BA"/>
    <w:family w:val="swiss"/>
    <w:pitch w:val="variable"/>
    <w:sig w:usb0="A00006FF" w:usb1="4000205B" w:usb2="00000010" w:usb3="00000000" w:csb0="0000019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92B03" w14:textId="199B42F9" w:rsidR="009B4EDA" w:rsidRDefault="00316041" w:rsidP="00316041">
    <w:pPr>
      <w:pStyle w:val="Jalus"/>
      <w:jc w:val="right"/>
    </w:pPr>
    <w:r>
      <w:t xml:space="preserve">            </w:t>
    </w:r>
    <w:r>
      <w:t xml:space="preserve">Lk </w:t>
    </w:r>
    <w:r>
      <w:rPr>
        <w:b/>
        <w:bCs/>
        <w:sz w:val="24"/>
      </w:rPr>
      <w:fldChar w:fldCharType="begin"/>
    </w:r>
    <w:r>
      <w:rPr>
        <w:b/>
        <w:bCs/>
      </w:rPr>
      <w:instrText>PAGE</w:instrText>
    </w:r>
    <w:r>
      <w:rPr>
        <w:b/>
        <w:bCs/>
        <w:sz w:val="24"/>
      </w:rPr>
      <w:fldChar w:fldCharType="separate"/>
    </w:r>
    <w:r>
      <w:rPr>
        <w:b/>
        <w:bCs/>
        <w:sz w:val="24"/>
      </w:rPr>
      <w:t>2</w:t>
    </w:r>
    <w:r>
      <w:rPr>
        <w:b/>
        <w:bCs/>
        <w:sz w:val="24"/>
      </w:rPr>
      <w:fldChar w:fldCharType="end"/>
    </w:r>
    <w:r>
      <w:t xml:space="preserve"> / </w:t>
    </w:r>
    <w:r w:rsidRPr="00316041">
      <w:rPr>
        <w:sz w:val="24"/>
      </w:rPr>
      <w:fldChar w:fldCharType="begin"/>
    </w:r>
    <w:r w:rsidRPr="00316041">
      <w:instrText>NUMPAGES</w:instrText>
    </w:r>
    <w:r w:rsidRPr="00316041">
      <w:rPr>
        <w:sz w:val="24"/>
      </w:rPr>
      <w:fldChar w:fldCharType="separate"/>
    </w:r>
    <w:r w:rsidRPr="00316041">
      <w:rPr>
        <w:sz w:val="24"/>
      </w:rPr>
      <w:t>12</w:t>
    </w:r>
    <w:r w:rsidRPr="00316041">
      <w:rPr>
        <w:sz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2632E8" w14:textId="77777777" w:rsidR="00BE7F86" w:rsidRDefault="00BE7F86" w:rsidP="00670C3E">
      <w:pPr>
        <w:spacing w:line="240" w:lineRule="auto"/>
      </w:pPr>
      <w:r>
        <w:separator/>
      </w:r>
    </w:p>
  </w:footnote>
  <w:footnote w:type="continuationSeparator" w:id="0">
    <w:p w14:paraId="5B7AE6D6" w14:textId="77777777" w:rsidR="00BE7F86" w:rsidRDefault="00BE7F86" w:rsidP="00670C3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Kontuurtabel"/>
      <w:tblW w:w="10348" w:type="dxa"/>
      <w:tblInd w:w="-5" w:type="dxa"/>
      <w:tblLook w:val="04A0" w:firstRow="1" w:lastRow="0" w:firstColumn="1" w:lastColumn="0" w:noHBand="0" w:noVBand="1"/>
    </w:tblPr>
    <w:tblGrid>
      <w:gridCol w:w="1555"/>
      <w:gridCol w:w="4115"/>
      <w:gridCol w:w="2835"/>
      <w:gridCol w:w="1843"/>
    </w:tblGrid>
    <w:tr w:rsidR="00316041" w:rsidRPr="003E67C8" w14:paraId="2D6774AD" w14:textId="77777777" w:rsidTr="00AA73CA">
      <w:tc>
        <w:tcPr>
          <w:tcW w:w="1555" w:type="dxa"/>
          <w:tcBorders>
            <w:top w:val="single" w:sz="4" w:space="0" w:color="FFFFFF" w:themeColor="background1"/>
            <w:left w:val="single" w:sz="4" w:space="0" w:color="FFFFFF" w:themeColor="background1"/>
            <w:bottom w:val="nil"/>
            <w:right w:val="single" w:sz="4" w:space="0" w:color="FFFFFF" w:themeColor="background1"/>
          </w:tcBorders>
        </w:tcPr>
        <w:p w14:paraId="6AA37612" w14:textId="77777777" w:rsidR="00316041" w:rsidRPr="00BE3A5B" w:rsidRDefault="00316041" w:rsidP="00316041">
          <w:pPr>
            <w:pStyle w:val="Pis"/>
            <w:tabs>
              <w:tab w:val="center" w:pos="1340"/>
            </w:tabs>
            <w:rPr>
              <w:snapToGrid w:val="0"/>
              <w:sz w:val="16"/>
              <w:szCs w:val="16"/>
            </w:rPr>
          </w:pPr>
          <w:r w:rsidRPr="00BE3A5B">
            <w:rPr>
              <w:snapToGrid w:val="0"/>
              <w:sz w:val="16"/>
              <w:szCs w:val="16"/>
            </w:rPr>
            <w:t>Töö nimetus</w:t>
          </w:r>
        </w:p>
      </w:tc>
      <w:tc>
        <w:tcPr>
          <w:tcW w:w="4115" w:type="dxa"/>
          <w:tcBorders>
            <w:top w:val="single" w:sz="4" w:space="0" w:color="FFFFFF" w:themeColor="background1"/>
            <w:left w:val="single" w:sz="4" w:space="0" w:color="FFFFFF" w:themeColor="background1"/>
            <w:bottom w:val="nil"/>
            <w:right w:val="single" w:sz="4" w:space="0" w:color="FFFFFF" w:themeColor="background1"/>
          </w:tcBorders>
        </w:tcPr>
        <w:p w14:paraId="1BF56F40" w14:textId="48B5F75B" w:rsidR="00316041" w:rsidRPr="00BE3A5B" w:rsidRDefault="000146FB" w:rsidP="00316041">
          <w:pPr>
            <w:pStyle w:val="Pis"/>
            <w:rPr>
              <w:snapToGrid w:val="0"/>
              <w:sz w:val="16"/>
              <w:szCs w:val="16"/>
            </w:rPr>
          </w:pPr>
          <w:r>
            <w:rPr>
              <w:b/>
              <w:snapToGrid w:val="0"/>
              <w:sz w:val="16"/>
              <w:szCs w:val="16"/>
            </w:rPr>
            <w:t>Neeme tee 7b ja Neeme tee 7c</w:t>
          </w:r>
          <w:r w:rsidR="009B32DE">
            <w:rPr>
              <w:b/>
              <w:snapToGrid w:val="0"/>
              <w:sz w:val="16"/>
              <w:szCs w:val="16"/>
            </w:rPr>
            <w:t xml:space="preserve"> </w:t>
          </w:r>
          <w:proofErr w:type="spellStart"/>
          <w:r w:rsidR="009B32DE">
            <w:rPr>
              <w:b/>
              <w:snapToGrid w:val="0"/>
              <w:sz w:val="16"/>
              <w:szCs w:val="16"/>
            </w:rPr>
            <w:t>mahasõidu</w:t>
          </w:r>
          <w:proofErr w:type="spellEnd"/>
          <w:r w:rsidR="00DB08AF">
            <w:rPr>
              <w:b/>
              <w:snapToGrid w:val="0"/>
              <w:sz w:val="16"/>
              <w:szCs w:val="16"/>
            </w:rPr>
            <w:t xml:space="preserve"> </w:t>
          </w:r>
          <w:r w:rsidR="00316041">
            <w:rPr>
              <w:b/>
              <w:snapToGrid w:val="0"/>
              <w:sz w:val="16"/>
              <w:szCs w:val="16"/>
            </w:rPr>
            <w:t>põhiprojekt</w:t>
          </w:r>
        </w:p>
      </w:tc>
      <w:tc>
        <w:tcPr>
          <w:tcW w:w="2835" w:type="dxa"/>
          <w:tcBorders>
            <w:top w:val="single" w:sz="4" w:space="0" w:color="FFFFFF" w:themeColor="background1"/>
            <w:left w:val="single" w:sz="4" w:space="0" w:color="FFFFFF" w:themeColor="background1"/>
            <w:bottom w:val="nil"/>
            <w:right w:val="single" w:sz="4" w:space="0" w:color="FFFFFF" w:themeColor="background1"/>
          </w:tcBorders>
        </w:tcPr>
        <w:p w14:paraId="31B9B481" w14:textId="77777777" w:rsidR="00316041" w:rsidRPr="00BE3A5B" w:rsidRDefault="00316041" w:rsidP="00316041">
          <w:pPr>
            <w:pStyle w:val="Pis"/>
            <w:jc w:val="right"/>
            <w:rPr>
              <w:snapToGrid w:val="0"/>
              <w:sz w:val="16"/>
              <w:szCs w:val="16"/>
            </w:rPr>
          </w:pPr>
          <w:r w:rsidRPr="00BE3A5B">
            <w:rPr>
              <w:snapToGrid w:val="0"/>
              <w:sz w:val="16"/>
              <w:szCs w:val="16"/>
            </w:rPr>
            <w:t>Töö nr</w:t>
          </w:r>
        </w:p>
      </w:tc>
      <w:tc>
        <w:tcPr>
          <w:tcW w:w="1843" w:type="dxa"/>
          <w:tcBorders>
            <w:top w:val="single" w:sz="4" w:space="0" w:color="FFFFFF" w:themeColor="background1"/>
            <w:left w:val="single" w:sz="4" w:space="0" w:color="FFFFFF" w:themeColor="background1"/>
            <w:bottom w:val="nil"/>
            <w:right w:val="single" w:sz="4" w:space="0" w:color="FFFFFF" w:themeColor="background1"/>
          </w:tcBorders>
        </w:tcPr>
        <w:p w14:paraId="3C4E92ED" w14:textId="3E41201D" w:rsidR="00316041" w:rsidRPr="003E67C8" w:rsidRDefault="00316041" w:rsidP="00316041">
          <w:pPr>
            <w:pStyle w:val="Pis"/>
            <w:jc w:val="right"/>
            <w:rPr>
              <w:b/>
              <w:bCs/>
              <w:snapToGrid w:val="0"/>
              <w:sz w:val="16"/>
              <w:szCs w:val="16"/>
            </w:rPr>
          </w:pPr>
          <w:r w:rsidRPr="003E67C8">
            <w:rPr>
              <w:b/>
              <w:bCs/>
              <w:snapToGrid w:val="0"/>
              <w:sz w:val="16"/>
              <w:szCs w:val="16"/>
            </w:rPr>
            <w:t xml:space="preserve">VILprojekt OÜ </w:t>
          </w:r>
          <w:r>
            <w:rPr>
              <w:b/>
              <w:bCs/>
              <w:snapToGrid w:val="0"/>
              <w:sz w:val="16"/>
              <w:szCs w:val="16"/>
            </w:rPr>
            <w:t>VP</w:t>
          </w:r>
          <w:r w:rsidRPr="003E67C8">
            <w:rPr>
              <w:b/>
              <w:bCs/>
              <w:snapToGrid w:val="0"/>
              <w:sz w:val="16"/>
              <w:szCs w:val="16"/>
            </w:rPr>
            <w:t>2</w:t>
          </w:r>
          <w:r w:rsidR="009B32DE">
            <w:rPr>
              <w:b/>
              <w:bCs/>
              <w:snapToGrid w:val="0"/>
              <w:sz w:val="16"/>
              <w:szCs w:val="16"/>
            </w:rPr>
            <w:t>50</w:t>
          </w:r>
          <w:r w:rsidR="000146FB">
            <w:rPr>
              <w:b/>
              <w:bCs/>
              <w:snapToGrid w:val="0"/>
              <w:sz w:val="16"/>
              <w:szCs w:val="16"/>
            </w:rPr>
            <w:t>10</w:t>
          </w:r>
        </w:p>
      </w:tc>
    </w:tr>
    <w:tr w:rsidR="00316041" w:rsidRPr="00BE3A5B" w14:paraId="6DBA462D" w14:textId="77777777" w:rsidTr="00AA73CA">
      <w:tc>
        <w:tcPr>
          <w:tcW w:w="1555" w:type="dxa"/>
          <w:tcBorders>
            <w:top w:val="nil"/>
            <w:left w:val="single" w:sz="4" w:space="0" w:color="FFFFFF" w:themeColor="background1"/>
            <w:bottom w:val="nil"/>
            <w:right w:val="single" w:sz="4" w:space="0" w:color="FFFFFF" w:themeColor="background1"/>
          </w:tcBorders>
        </w:tcPr>
        <w:p w14:paraId="74F3DDDF" w14:textId="77777777" w:rsidR="00316041" w:rsidRPr="00BE3A5B" w:rsidRDefault="00316041" w:rsidP="00316041">
          <w:pPr>
            <w:pStyle w:val="Pis"/>
            <w:rPr>
              <w:b/>
              <w:snapToGrid w:val="0"/>
              <w:sz w:val="16"/>
              <w:szCs w:val="16"/>
            </w:rPr>
          </w:pPr>
          <w:r w:rsidRPr="00BE3A5B">
            <w:rPr>
              <w:snapToGrid w:val="0"/>
              <w:sz w:val="16"/>
              <w:szCs w:val="16"/>
            </w:rPr>
            <w:t>Objekti aadress</w:t>
          </w:r>
        </w:p>
      </w:tc>
      <w:tc>
        <w:tcPr>
          <w:tcW w:w="4115" w:type="dxa"/>
          <w:tcBorders>
            <w:top w:val="nil"/>
            <w:left w:val="single" w:sz="4" w:space="0" w:color="FFFFFF" w:themeColor="background1"/>
            <w:bottom w:val="nil"/>
            <w:right w:val="single" w:sz="4" w:space="0" w:color="FFFFFF" w:themeColor="background1"/>
          </w:tcBorders>
        </w:tcPr>
        <w:p w14:paraId="4A93A9B9" w14:textId="507A9BAE" w:rsidR="00316041" w:rsidRPr="00BE3A5B" w:rsidRDefault="000146FB" w:rsidP="00316041">
          <w:pPr>
            <w:pStyle w:val="Pis"/>
            <w:rPr>
              <w:b/>
              <w:snapToGrid w:val="0"/>
              <w:sz w:val="16"/>
              <w:szCs w:val="16"/>
            </w:rPr>
          </w:pPr>
          <w:r>
            <w:rPr>
              <w:b/>
              <w:snapToGrid w:val="0"/>
              <w:sz w:val="16"/>
              <w:szCs w:val="16"/>
            </w:rPr>
            <w:t>Neeme tee 7b ja Neeme tee 7c, Käsmu</w:t>
          </w:r>
          <w:r w:rsidR="009B32DE">
            <w:rPr>
              <w:b/>
              <w:snapToGrid w:val="0"/>
              <w:sz w:val="16"/>
              <w:szCs w:val="16"/>
            </w:rPr>
            <w:t xml:space="preserve"> küla, </w:t>
          </w:r>
          <w:r>
            <w:rPr>
              <w:b/>
              <w:snapToGrid w:val="0"/>
              <w:sz w:val="16"/>
              <w:szCs w:val="16"/>
            </w:rPr>
            <w:t>Haljala</w:t>
          </w:r>
          <w:r w:rsidR="009B32DE">
            <w:rPr>
              <w:b/>
              <w:snapToGrid w:val="0"/>
              <w:sz w:val="16"/>
              <w:szCs w:val="16"/>
            </w:rPr>
            <w:t xml:space="preserve"> vald, </w:t>
          </w:r>
          <w:r>
            <w:rPr>
              <w:b/>
              <w:snapToGrid w:val="0"/>
              <w:sz w:val="16"/>
              <w:szCs w:val="16"/>
            </w:rPr>
            <w:t>Lääne-Viru</w:t>
          </w:r>
          <w:r w:rsidR="00316041">
            <w:rPr>
              <w:b/>
              <w:snapToGrid w:val="0"/>
              <w:sz w:val="16"/>
              <w:szCs w:val="16"/>
            </w:rPr>
            <w:t>maa</w:t>
          </w:r>
        </w:p>
      </w:tc>
      <w:tc>
        <w:tcPr>
          <w:tcW w:w="2835" w:type="dxa"/>
          <w:tcBorders>
            <w:top w:val="nil"/>
            <w:left w:val="single" w:sz="4" w:space="0" w:color="FFFFFF" w:themeColor="background1"/>
            <w:bottom w:val="nil"/>
            <w:right w:val="single" w:sz="4" w:space="0" w:color="FFFFFF" w:themeColor="background1"/>
          </w:tcBorders>
        </w:tcPr>
        <w:p w14:paraId="1DE305D6" w14:textId="77777777" w:rsidR="00316041" w:rsidRPr="00BE3A5B" w:rsidRDefault="00316041" w:rsidP="00316041">
          <w:pPr>
            <w:pStyle w:val="Pis"/>
            <w:ind w:left="-2098"/>
            <w:jc w:val="right"/>
            <w:rPr>
              <w:snapToGrid w:val="0"/>
              <w:sz w:val="16"/>
              <w:szCs w:val="16"/>
            </w:rPr>
          </w:pPr>
          <w:r w:rsidRPr="00BE3A5B">
            <w:rPr>
              <w:snapToGrid w:val="0"/>
              <w:sz w:val="16"/>
              <w:szCs w:val="16"/>
            </w:rPr>
            <w:t>Projekti osa</w:t>
          </w:r>
        </w:p>
      </w:tc>
      <w:tc>
        <w:tcPr>
          <w:tcW w:w="1843" w:type="dxa"/>
          <w:tcBorders>
            <w:top w:val="nil"/>
            <w:left w:val="single" w:sz="4" w:space="0" w:color="FFFFFF" w:themeColor="background1"/>
            <w:bottom w:val="nil"/>
            <w:right w:val="single" w:sz="4" w:space="0" w:color="FFFFFF" w:themeColor="background1"/>
          </w:tcBorders>
        </w:tcPr>
        <w:p w14:paraId="29639E3D" w14:textId="77777777" w:rsidR="00316041" w:rsidRPr="00BE3A5B" w:rsidRDefault="00316041" w:rsidP="00316041">
          <w:pPr>
            <w:pStyle w:val="Pis"/>
            <w:jc w:val="right"/>
            <w:rPr>
              <w:snapToGrid w:val="0"/>
              <w:sz w:val="16"/>
              <w:szCs w:val="16"/>
            </w:rPr>
          </w:pPr>
          <w:r>
            <w:rPr>
              <w:snapToGrid w:val="0"/>
              <w:sz w:val="16"/>
              <w:szCs w:val="16"/>
            </w:rPr>
            <w:t>TL</w:t>
          </w:r>
        </w:p>
      </w:tc>
    </w:tr>
    <w:tr w:rsidR="00316041" w:rsidRPr="00BE3A5B" w14:paraId="3D5E843E" w14:textId="77777777" w:rsidTr="00AA73CA">
      <w:tc>
        <w:tcPr>
          <w:tcW w:w="1555" w:type="dxa"/>
          <w:tcBorders>
            <w:top w:val="nil"/>
            <w:left w:val="single" w:sz="4" w:space="0" w:color="FFFFFF" w:themeColor="background1"/>
            <w:bottom w:val="nil"/>
            <w:right w:val="single" w:sz="4" w:space="0" w:color="FFFFFF" w:themeColor="background1"/>
          </w:tcBorders>
        </w:tcPr>
        <w:p w14:paraId="1E231925" w14:textId="77777777" w:rsidR="00316041" w:rsidRPr="00BE3A5B" w:rsidRDefault="00316041" w:rsidP="00316041">
          <w:pPr>
            <w:pStyle w:val="Pis"/>
            <w:rPr>
              <w:snapToGrid w:val="0"/>
              <w:sz w:val="16"/>
              <w:szCs w:val="16"/>
            </w:rPr>
          </w:pPr>
          <w:r w:rsidRPr="00BE3A5B">
            <w:rPr>
              <w:snapToGrid w:val="0"/>
              <w:sz w:val="16"/>
              <w:szCs w:val="16"/>
            </w:rPr>
            <w:t>Staadium</w:t>
          </w:r>
        </w:p>
      </w:tc>
      <w:tc>
        <w:tcPr>
          <w:tcW w:w="4115" w:type="dxa"/>
          <w:tcBorders>
            <w:top w:val="nil"/>
            <w:left w:val="single" w:sz="4" w:space="0" w:color="FFFFFF" w:themeColor="background1"/>
            <w:bottom w:val="nil"/>
            <w:right w:val="single" w:sz="4" w:space="0" w:color="FFFFFF" w:themeColor="background1"/>
          </w:tcBorders>
        </w:tcPr>
        <w:p w14:paraId="43887064" w14:textId="73936AF6" w:rsidR="00316041" w:rsidRPr="00BE3A5B" w:rsidRDefault="00DB08AF" w:rsidP="00316041">
          <w:pPr>
            <w:pStyle w:val="Pis"/>
            <w:rPr>
              <w:b/>
              <w:snapToGrid w:val="0"/>
              <w:sz w:val="16"/>
              <w:szCs w:val="16"/>
            </w:rPr>
          </w:pPr>
          <w:r>
            <w:rPr>
              <w:b/>
              <w:snapToGrid w:val="0"/>
              <w:sz w:val="16"/>
              <w:szCs w:val="16"/>
            </w:rPr>
            <w:t>Põhi</w:t>
          </w:r>
          <w:r w:rsidR="00316041" w:rsidRPr="00BE3A5B">
            <w:rPr>
              <w:b/>
              <w:snapToGrid w:val="0"/>
              <w:sz w:val="16"/>
              <w:szCs w:val="16"/>
            </w:rPr>
            <w:t>projekt</w:t>
          </w:r>
        </w:p>
      </w:tc>
      <w:tc>
        <w:tcPr>
          <w:tcW w:w="2835" w:type="dxa"/>
          <w:tcBorders>
            <w:top w:val="nil"/>
            <w:left w:val="single" w:sz="4" w:space="0" w:color="FFFFFF" w:themeColor="background1"/>
            <w:bottom w:val="nil"/>
            <w:right w:val="single" w:sz="4" w:space="0" w:color="FFFFFF" w:themeColor="background1"/>
          </w:tcBorders>
        </w:tcPr>
        <w:p w14:paraId="644C7EE6" w14:textId="77777777" w:rsidR="00316041" w:rsidRPr="00BE3A5B" w:rsidRDefault="00316041" w:rsidP="00316041">
          <w:pPr>
            <w:pStyle w:val="Pis"/>
            <w:jc w:val="right"/>
            <w:rPr>
              <w:snapToGrid w:val="0"/>
              <w:sz w:val="16"/>
              <w:szCs w:val="16"/>
            </w:rPr>
          </w:pPr>
          <w:r w:rsidRPr="00BE3A5B">
            <w:rPr>
              <w:snapToGrid w:val="0"/>
              <w:sz w:val="16"/>
              <w:szCs w:val="16"/>
            </w:rPr>
            <w:t>Versioon</w:t>
          </w:r>
        </w:p>
      </w:tc>
      <w:tc>
        <w:tcPr>
          <w:tcW w:w="1843" w:type="dxa"/>
          <w:tcBorders>
            <w:top w:val="nil"/>
            <w:left w:val="single" w:sz="4" w:space="0" w:color="FFFFFF" w:themeColor="background1"/>
            <w:bottom w:val="nil"/>
            <w:right w:val="single" w:sz="4" w:space="0" w:color="FFFFFF" w:themeColor="background1"/>
          </w:tcBorders>
        </w:tcPr>
        <w:p w14:paraId="65AD1DD6" w14:textId="77777777" w:rsidR="00316041" w:rsidRPr="00BE3A5B" w:rsidRDefault="00316041" w:rsidP="00316041">
          <w:pPr>
            <w:pStyle w:val="Pis"/>
            <w:jc w:val="right"/>
            <w:rPr>
              <w:snapToGrid w:val="0"/>
              <w:sz w:val="16"/>
              <w:szCs w:val="16"/>
            </w:rPr>
          </w:pPr>
          <w:r w:rsidRPr="00BE3A5B">
            <w:rPr>
              <w:snapToGrid w:val="0"/>
              <w:sz w:val="16"/>
              <w:szCs w:val="16"/>
            </w:rPr>
            <w:t>01</w:t>
          </w:r>
        </w:p>
      </w:tc>
    </w:tr>
    <w:tr w:rsidR="00316041" w:rsidRPr="00BE3A5B" w14:paraId="38B7FB8F" w14:textId="77777777" w:rsidTr="00AA73CA">
      <w:tc>
        <w:tcPr>
          <w:tcW w:w="1555" w:type="dxa"/>
          <w:tcBorders>
            <w:top w:val="nil"/>
            <w:left w:val="single" w:sz="4" w:space="0" w:color="FFFFFF" w:themeColor="background1"/>
            <w:right w:val="single" w:sz="4" w:space="0" w:color="FFFFFF" w:themeColor="background1"/>
          </w:tcBorders>
        </w:tcPr>
        <w:p w14:paraId="6E040EC5" w14:textId="77777777" w:rsidR="00316041" w:rsidRPr="00BE3A5B" w:rsidRDefault="00316041" w:rsidP="00316041">
          <w:pPr>
            <w:pStyle w:val="Pis"/>
            <w:rPr>
              <w:snapToGrid w:val="0"/>
              <w:sz w:val="16"/>
              <w:szCs w:val="16"/>
            </w:rPr>
          </w:pPr>
        </w:p>
      </w:tc>
      <w:tc>
        <w:tcPr>
          <w:tcW w:w="4115" w:type="dxa"/>
          <w:tcBorders>
            <w:top w:val="nil"/>
            <w:left w:val="single" w:sz="4" w:space="0" w:color="FFFFFF" w:themeColor="background1"/>
            <w:right w:val="single" w:sz="4" w:space="0" w:color="FFFFFF" w:themeColor="background1"/>
          </w:tcBorders>
        </w:tcPr>
        <w:p w14:paraId="2CB78A03" w14:textId="77777777" w:rsidR="00316041" w:rsidRPr="002E4F48" w:rsidRDefault="00316041" w:rsidP="00316041">
          <w:pPr>
            <w:pStyle w:val="Pis"/>
            <w:rPr>
              <w:b/>
              <w:snapToGrid w:val="0"/>
              <w:sz w:val="16"/>
              <w:szCs w:val="16"/>
              <w:u w:val="single"/>
            </w:rPr>
          </w:pPr>
          <w:r w:rsidRPr="002E4F48">
            <w:rPr>
              <w:b/>
              <w:snapToGrid w:val="0"/>
              <w:sz w:val="18"/>
              <w:szCs w:val="18"/>
              <w:u w:val="single"/>
            </w:rPr>
            <w:t>Seletuskiri</w:t>
          </w:r>
        </w:p>
      </w:tc>
      <w:tc>
        <w:tcPr>
          <w:tcW w:w="2835" w:type="dxa"/>
          <w:tcBorders>
            <w:top w:val="nil"/>
            <w:left w:val="single" w:sz="4" w:space="0" w:color="FFFFFF" w:themeColor="background1"/>
            <w:right w:val="single" w:sz="4" w:space="0" w:color="FFFFFF" w:themeColor="background1"/>
          </w:tcBorders>
        </w:tcPr>
        <w:p w14:paraId="1836650B" w14:textId="77777777" w:rsidR="00316041" w:rsidRPr="00BE3A5B" w:rsidRDefault="00316041" w:rsidP="00316041">
          <w:pPr>
            <w:pStyle w:val="Pis"/>
            <w:jc w:val="right"/>
            <w:rPr>
              <w:snapToGrid w:val="0"/>
              <w:sz w:val="16"/>
              <w:szCs w:val="16"/>
            </w:rPr>
          </w:pPr>
          <w:r w:rsidRPr="00BE3A5B">
            <w:rPr>
              <w:snapToGrid w:val="0"/>
              <w:sz w:val="16"/>
              <w:szCs w:val="16"/>
            </w:rPr>
            <w:t>Kuupäev</w:t>
          </w:r>
        </w:p>
      </w:tc>
      <w:tc>
        <w:tcPr>
          <w:tcW w:w="1843" w:type="dxa"/>
          <w:tcBorders>
            <w:top w:val="nil"/>
            <w:left w:val="single" w:sz="4" w:space="0" w:color="FFFFFF" w:themeColor="background1"/>
            <w:right w:val="single" w:sz="4" w:space="0" w:color="FFFFFF" w:themeColor="background1"/>
          </w:tcBorders>
        </w:tcPr>
        <w:p w14:paraId="79CF0333" w14:textId="64E712BF" w:rsidR="00316041" w:rsidRDefault="00316041" w:rsidP="00316041">
          <w:pPr>
            <w:pStyle w:val="Pis"/>
            <w:jc w:val="right"/>
            <w:rPr>
              <w:rStyle w:val="Lehekljenumber"/>
              <w:sz w:val="16"/>
              <w:szCs w:val="16"/>
            </w:rPr>
          </w:pPr>
          <w:r w:rsidRPr="00BE3A5B">
            <w:rPr>
              <w:rStyle w:val="Lehekljenumber"/>
              <w:sz w:val="16"/>
              <w:szCs w:val="16"/>
            </w:rPr>
            <w:fldChar w:fldCharType="begin"/>
          </w:r>
          <w:r w:rsidRPr="00BE3A5B">
            <w:rPr>
              <w:rStyle w:val="Lehekljenumber"/>
              <w:sz w:val="16"/>
              <w:szCs w:val="16"/>
            </w:rPr>
            <w:instrText xml:space="preserve"> TIME \@ "dd.MM.yyyy" </w:instrText>
          </w:r>
          <w:r w:rsidRPr="00BE3A5B">
            <w:rPr>
              <w:rStyle w:val="Lehekljenumber"/>
              <w:sz w:val="16"/>
              <w:szCs w:val="16"/>
            </w:rPr>
            <w:fldChar w:fldCharType="separate"/>
          </w:r>
          <w:r w:rsidR="00275528">
            <w:rPr>
              <w:rStyle w:val="Lehekljenumber"/>
              <w:noProof/>
              <w:sz w:val="16"/>
              <w:szCs w:val="16"/>
            </w:rPr>
            <w:t>04.05.2025</w:t>
          </w:r>
          <w:r w:rsidRPr="00BE3A5B">
            <w:rPr>
              <w:rStyle w:val="Lehekljenumber"/>
              <w:sz w:val="16"/>
              <w:szCs w:val="16"/>
            </w:rPr>
            <w:fldChar w:fldCharType="end"/>
          </w:r>
        </w:p>
        <w:p w14:paraId="15BAC22D" w14:textId="77777777" w:rsidR="00316041" w:rsidRPr="00BE3A5B" w:rsidRDefault="00316041" w:rsidP="00316041">
          <w:pPr>
            <w:pStyle w:val="Pis"/>
            <w:rPr>
              <w:snapToGrid w:val="0"/>
              <w:sz w:val="16"/>
              <w:szCs w:val="16"/>
            </w:rPr>
          </w:pPr>
        </w:p>
      </w:tc>
    </w:tr>
  </w:tbl>
  <w:p w14:paraId="31B3580C" w14:textId="77777777" w:rsidR="00316041" w:rsidRDefault="00316041">
    <w:pPr>
      <w:pStyle w:val="Pi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1D56B3E4"/>
    <w:lvl w:ilvl="0">
      <w:start w:val="1"/>
      <w:numFmt w:val="decimal"/>
      <w:pStyle w:val="Loendinumber"/>
      <w:lvlText w:val="%1."/>
      <w:lvlJc w:val="left"/>
      <w:pPr>
        <w:tabs>
          <w:tab w:val="num" w:pos="360"/>
        </w:tabs>
        <w:ind w:left="360" w:hanging="360"/>
      </w:pPr>
      <w:rPr>
        <w:rFonts w:hint="default"/>
      </w:rPr>
    </w:lvl>
  </w:abstractNum>
  <w:abstractNum w:abstractNumId="1" w15:restartNumberingAfterBreak="0">
    <w:nsid w:val="00000004"/>
    <w:multiLevelType w:val="multilevel"/>
    <w:tmpl w:val="00000004"/>
    <w:name w:val="WW8Num4"/>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2955C5"/>
    <w:multiLevelType w:val="multilevel"/>
    <w:tmpl w:val="E830214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C054877"/>
    <w:multiLevelType w:val="hybridMultilevel"/>
    <w:tmpl w:val="629EA41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 w15:restartNumberingAfterBreak="0">
    <w:nsid w:val="0FAE4BF1"/>
    <w:multiLevelType w:val="hybridMultilevel"/>
    <w:tmpl w:val="286C0FC4"/>
    <w:lvl w:ilvl="0" w:tplc="04250001">
      <w:start w:val="1"/>
      <w:numFmt w:val="bullet"/>
      <w:lvlText w:val=""/>
      <w:lvlJc w:val="left"/>
      <w:pPr>
        <w:ind w:left="1080" w:hanging="360"/>
      </w:pPr>
      <w:rPr>
        <w:rFonts w:ascii="Symbol" w:hAnsi="Symbol" w:hint="default"/>
      </w:rPr>
    </w:lvl>
    <w:lvl w:ilvl="1" w:tplc="04250003" w:tentative="1">
      <w:start w:val="1"/>
      <w:numFmt w:val="bullet"/>
      <w:lvlText w:val="o"/>
      <w:lvlJc w:val="left"/>
      <w:pPr>
        <w:ind w:left="1800" w:hanging="360"/>
      </w:pPr>
      <w:rPr>
        <w:rFonts w:ascii="Courier New" w:hAnsi="Courier New" w:cs="Courier New" w:hint="default"/>
      </w:rPr>
    </w:lvl>
    <w:lvl w:ilvl="2" w:tplc="04250005" w:tentative="1">
      <w:start w:val="1"/>
      <w:numFmt w:val="bullet"/>
      <w:lvlText w:val=""/>
      <w:lvlJc w:val="left"/>
      <w:pPr>
        <w:ind w:left="2520" w:hanging="360"/>
      </w:pPr>
      <w:rPr>
        <w:rFonts w:ascii="Wingdings" w:hAnsi="Wingdings" w:hint="default"/>
      </w:rPr>
    </w:lvl>
    <w:lvl w:ilvl="3" w:tplc="04250001" w:tentative="1">
      <w:start w:val="1"/>
      <w:numFmt w:val="bullet"/>
      <w:lvlText w:val=""/>
      <w:lvlJc w:val="left"/>
      <w:pPr>
        <w:ind w:left="3240" w:hanging="360"/>
      </w:pPr>
      <w:rPr>
        <w:rFonts w:ascii="Symbol" w:hAnsi="Symbol" w:hint="default"/>
      </w:rPr>
    </w:lvl>
    <w:lvl w:ilvl="4" w:tplc="04250003" w:tentative="1">
      <w:start w:val="1"/>
      <w:numFmt w:val="bullet"/>
      <w:lvlText w:val="o"/>
      <w:lvlJc w:val="left"/>
      <w:pPr>
        <w:ind w:left="3960" w:hanging="360"/>
      </w:pPr>
      <w:rPr>
        <w:rFonts w:ascii="Courier New" w:hAnsi="Courier New" w:cs="Courier New" w:hint="default"/>
      </w:rPr>
    </w:lvl>
    <w:lvl w:ilvl="5" w:tplc="04250005" w:tentative="1">
      <w:start w:val="1"/>
      <w:numFmt w:val="bullet"/>
      <w:lvlText w:val=""/>
      <w:lvlJc w:val="left"/>
      <w:pPr>
        <w:ind w:left="4680" w:hanging="360"/>
      </w:pPr>
      <w:rPr>
        <w:rFonts w:ascii="Wingdings" w:hAnsi="Wingdings" w:hint="default"/>
      </w:rPr>
    </w:lvl>
    <w:lvl w:ilvl="6" w:tplc="04250001" w:tentative="1">
      <w:start w:val="1"/>
      <w:numFmt w:val="bullet"/>
      <w:lvlText w:val=""/>
      <w:lvlJc w:val="left"/>
      <w:pPr>
        <w:ind w:left="5400" w:hanging="360"/>
      </w:pPr>
      <w:rPr>
        <w:rFonts w:ascii="Symbol" w:hAnsi="Symbol" w:hint="default"/>
      </w:rPr>
    </w:lvl>
    <w:lvl w:ilvl="7" w:tplc="04250003" w:tentative="1">
      <w:start w:val="1"/>
      <w:numFmt w:val="bullet"/>
      <w:lvlText w:val="o"/>
      <w:lvlJc w:val="left"/>
      <w:pPr>
        <w:ind w:left="6120" w:hanging="360"/>
      </w:pPr>
      <w:rPr>
        <w:rFonts w:ascii="Courier New" w:hAnsi="Courier New" w:cs="Courier New" w:hint="default"/>
      </w:rPr>
    </w:lvl>
    <w:lvl w:ilvl="8" w:tplc="04250005" w:tentative="1">
      <w:start w:val="1"/>
      <w:numFmt w:val="bullet"/>
      <w:lvlText w:val=""/>
      <w:lvlJc w:val="left"/>
      <w:pPr>
        <w:ind w:left="6840" w:hanging="360"/>
      </w:pPr>
      <w:rPr>
        <w:rFonts w:ascii="Wingdings" w:hAnsi="Wingdings" w:hint="default"/>
      </w:rPr>
    </w:lvl>
  </w:abstractNum>
  <w:abstractNum w:abstractNumId="5" w15:restartNumberingAfterBreak="0">
    <w:nsid w:val="11063F70"/>
    <w:multiLevelType w:val="hybridMultilevel"/>
    <w:tmpl w:val="D280259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 w15:restartNumberingAfterBreak="0">
    <w:nsid w:val="15C26DCA"/>
    <w:multiLevelType w:val="hybridMultilevel"/>
    <w:tmpl w:val="7EC4C0F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7" w15:restartNumberingAfterBreak="0">
    <w:nsid w:val="181C1B85"/>
    <w:multiLevelType w:val="multilevel"/>
    <w:tmpl w:val="31EA3EA4"/>
    <w:lvl w:ilvl="0">
      <w:start w:val="1"/>
      <w:numFmt w:val="decimal"/>
      <w:pStyle w:val="Pealkiri11"/>
      <w:lvlText w:val="%1."/>
      <w:lvlJc w:val="left"/>
      <w:pPr>
        <w:ind w:left="0" w:firstLine="0"/>
      </w:pPr>
      <w:rPr>
        <w:b w:val="0"/>
        <w:bCs w:val="0"/>
        <w:i w:val="0"/>
        <w:iCs w:val="0"/>
        <w:caps w:val="0"/>
        <w:smallCaps w:val="0"/>
        <w:strike w:val="0"/>
        <w:dstrike w:val="0"/>
        <w:noProof w:val="0"/>
        <w:vanish w:val="0"/>
        <w:webHidden w:val="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Pealkiri21"/>
      <w:lvlText w:val="%1.%2."/>
      <w:lvlJc w:val="left"/>
      <w:pPr>
        <w:tabs>
          <w:tab w:val="num" w:pos="1248"/>
        </w:tabs>
        <w:ind w:left="0" w:hanging="624"/>
      </w:pPr>
      <w:rPr>
        <w:rFonts w:ascii="Verdana" w:hAnsi="Verdana" w:hint="default"/>
        <w:b/>
        <w:i w:val="0"/>
        <w:color w:val="000000"/>
        <w:sz w:val="20"/>
      </w:rPr>
    </w:lvl>
    <w:lvl w:ilvl="2">
      <w:start w:val="1"/>
      <w:numFmt w:val="decimal"/>
      <w:pStyle w:val="Pealkiri31"/>
      <w:lvlText w:val="%1.%2.%3."/>
      <w:lvlJc w:val="left"/>
      <w:pPr>
        <w:tabs>
          <w:tab w:val="num" w:pos="624"/>
        </w:tabs>
        <w:ind w:left="624" w:hanging="624"/>
      </w:pPr>
      <w:rPr>
        <w:rFonts w:ascii="Verdana" w:hAnsi="Verdana" w:hint="default"/>
        <w:b/>
        <w:i w:val="0"/>
        <w:color w:val="000000"/>
        <w:sz w:val="18"/>
      </w:rPr>
    </w:lvl>
    <w:lvl w:ilvl="3">
      <w:start w:val="1"/>
      <w:numFmt w:val="decimal"/>
      <w:pStyle w:val="Pealkiri41"/>
      <w:lvlText w:val="%1.%2.%3.%4."/>
      <w:lvlJc w:val="left"/>
      <w:pPr>
        <w:tabs>
          <w:tab w:val="num" w:pos="908"/>
        </w:tabs>
        <w:ind w:left="0" w:hanging="624"/>
      </w:pPr>
      <w:rPr>
        <w:rFonts w:ascii="Verdana" w:hAnsi="Verdana" w:hint="default"/>
        <w:b/>
        <w:i w:val="0"/>
        <w:color w:val="auto"/>
        <w:sz w:val="18"/>
      </w:rPr>
    </w:lvl>
    <w:lvl w:ilvl="4">
      <w:start w:val="1"/>
      <w:numFmt w:val="decimal"/>
      <w:pStyle w:val="Pealkiri51"/>
      <w:lvlText w:val="%1.%2.%3.%4.%5."/>
      <w:lvlJc w:val="left"/>
      <w:pPr>
        <w:tabs>
          <w:tab w:val="num" w:pos="567"/>
        </w:tabs>
        <w:ind w:left="567" w:hanging="1191"/>
      </w:pPr>
    </w:lvl>
    <w:lvl w:ilvl="5">
      <w:start w:val="1"/>
      <w:numFmt w:val="decimal"/>
      <w:pStyle w:val="Pealkiri61"/>
      <w:lvlText w:val="%1.%2.%3.%4.%5.%6"/>
      <w:lvlJc w:val="left"/>
      <w:pPr>
        <w:tabs>
          <w:tab w:val="num" w:pos="567"/>
        </w:tabs>
        <w:ind w:left="567" w:hanging="1191"/>
      </w:pPr>
    </w:lvl>
    <w:lvl w:ilvl="6">
      <w:start w:val="1"/>
      <w:numFmt w:val="decimal"/>
      <w:pStyle w:val="Pealkiri71"/>
      <w:lvlText w:val="%1.%2.%3.%4.%5.%6.%7"/>
      <w:lvlJc w:val="left"/>
      <w:pPr>
        <w:tabs>
          <w:tab w:val="num" w:pos="851"/>
        </w:tabs>
        <w:ind w:left="851" w:hanging="1475"/>
      </w:pPr>
    </w:lvl>
    <w:lvl w:ilvl="7">
      <w:start w:val="1"/>
      <w:numFmt w:val="decimal"/>
      <w:pStyle w:val="Pealkiri81"/>
      <w:lvlText w:val="%1.%2.%3.%4.%5.%6.%7.%8"/>
      <w:lvlJc w:val="left"/>
      <w:pPr>
        <w:tabs>
          <w:tab w:val="num" w:pos="851"/>
        </w:tabs>
        <w:ind w:left="851" w:hanging="1475"/>
      </w:pPr>
    </w:lvl>
    <w:lvl w:ilvl="8">
      <w:start w:val="1"/>
      <w:numFmt w:val="decimal"/>
      <w:pStyle w:val="Pealkiri91"/>
      <w:lvlText w:val="%1.%2.%3.%4.%5.%6.%7.%8.%9"/>
      <w:lvlJc w:val="left"/>
      <w:pPr>
        <w:tabs>
          <w:tab w:val="num" w:pos="1134"/>
        </w:tabs>
        <w:ind w:left="1134" w:hanging="1758"/>
      </w:pPr>
    </w:lvl>
  </w:abstractNum>
  <w:abstractNum w:abstractNumId="8" w15:restartNumberingAfterBreak="0">
    <w:nsid w:val="1EDB65D3"/>
    <w:multiLevelType w:val="hybridMultilevel"/>
    <w:tmpl w:val="367E033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9" w15:restartNumberingAfterBreak="0">
    <w:nsid w:val="2052306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208E0CB0"/>
    <w:multiLevelType w:val="multilevel"/>
    <w:tmpl w:val="2C949C84"/>
    <w:lvl w:ilvl="0">
      <w:start w:val="2"/>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46D328B"/>
    <w:multiLevelType w:val="multilevel"/>
    <w:tmpl w:val="28C0CB72"/>
    <w:lvl w:ilvl="0">
      <w:start w:val="1"/>
      <w:numFmt w:val="decimal"/>
      <w:pStyle w:val="Pealkiri1"/>
      <w:lvlText w:val="%1."/>
      <w:lvlJc w:val="left"/>
      <w:pPr>
        <w:ind w:left="432" w:hanging="432"/>
      </w:pPr>
      <w:rPr>
        <w:rFonts w:hint="default"/>
      </w:rPr>
    </w:lvl>
    <w:lvl w:ilvl="1">
      <w:start w:val="4"/>
      <w:numFmt w:val="decimal"/>
      <w:pStyle w:val="Pealkiri2"/>
      <w:lvlText w:val="%1.%2"/>
      <w:lvlJc w:val="left"/>
      <w:pPr>
        <w:ind w:left="576" w:hanging="576"/>
      </w:pPr>
      <w:rPr>
        <w:rFonts w:hint="default"/>
        <w:i w:val="0"/>
      </w:rPr>
    </w:lvl>
    <w:lvl w:ilvl="2">
      <w:start w:val="2"/>
      <w:numFmt w:val="decimal"/>
      <w:pStyle w:val="Pealkiri3"/>
      <w:lvlText w:val="%1.%2.%3"/>
      <w:lvlJc w:val="left"/>
      <w:pPr>
        <w:ind w:left="720" w:hanging="720"/>
      </w:pPr>
      <w:rPr>
        <w:rFonts w:hint="default"/>
        <w:i w:val="0"/>
      </w:rPr>
    </w:lvl>
    <w:lvl w:ilvl="3">
      <w:start w:val="1"/>
      <w:numFmt w:val="decimal"/>
      <w:pStyle w:val="Pealkiri4"/>
      <w:lvlText w:val="%1.%2.%3.%4"/>
      <w:lvlJc w:val="left"/>
      <w:pPr>
        <w:ind w:left="864" w:hanging="864"/>
      </w:pPr>
      <w:rPr>
        <w:rFonts w:hint="default"/>
      </w:rPr>
    </w:lvl>
    <w:lvl w:ilvl="4">
      <w:start w:val="1"/>
      <w:numFmt w:val="decimal"/>
      <w:pStyle w:val="Pealkiri5"/>
      <w:lvlText w:val="%1.%2.%3.%4.%5"/>
      <w:lvlJc w:val="left"/>
      <w:pPr>
        <w:ind w:left="1008" w:hanging="1008"/>
      </w:pPr>
      <w:rPr>
        <w:rFonts w:hint="default"/>
      </w:rPr>
    </w:lvl>
    <w:lvl w:ilvl="5">
      <w:start w:val="1"/>
      <w:numFmt w:val="decimal"/>
      <w:pStyle w:val="Pealkiri6"/>
      <w:lvlText w:val="%1.%2.%3.%4.%5.%6"/>
      <w:lvlJc w:val="left"/>
      <w:pPr>
        <w:ind w:left="1152" w:hanging="1152"/>
      </w:pPr>
      <w:rPr>
        <w:rFonts w:hint="default"/>
      </w:rPr>
    </w:lvl>
    <w:lvl w:ilvl="6">
      <w:start w:val="1"/>
      <w:numFmt w:val="decimal"/>
      <w:pStyle w:val="Pealkiri7"/>
      <w:lvlText w:val="%1.%2.%3.%4.%5.%6.%7"/>
      <w:lvlJc w:val="left"/>
      <w:pPr>
        <w:ind w:left="1296" w:hanging="1296"/>
      </w:pPr>
      <w:rPr>
        <w:rFonts w:hint="default"/>
      </w:rPr>
    </w:lvl>
    <w:lvl w:ilvl="7">
      <w:start w:val="1"/>
      <w:numFmt w:val="decimal"/>
      <w:pStyle w:val="Pealkiri8"/>
      <w:lvlText w:val="%1.%2.%3.%4.%5.%6.%7.%8"/>
      <w:lvlJc w:val="left"/>
      <w:pPr>
        <w:ind w:left="1440" w:hanging="1440"/>
      </w:pPr>
      <w:rPr>
        <w:rFonts w:hint="default"/>
      </w:rPr>
    </w:lvl>
    <w:lvl w:ilvl="8">
      <w:start w:val="1"/>
      <w:numFmt w:val="decimal"/>
      <w:pStyle w:val="Pealkiri9"/>
      <w:lvlText w:val="%1.%2.%3.%4.%5.%6.%7.%8.%9"/>
      <w:lvlJc w:val="left"/>
      <w:pPr>
        <w:ind w:left="1584" w:hanging="1584"/>
      </w:pPr>
      <w:rPr>
        <w:rFonts w:hint="default"/>
      </w:rPr>
    </w:lvl>
  </w:abstractNum>
  <w:abstractNum w:abstractNumId="12" w15:restartNumberingAfterBreak="0">
    <w:nsid w:val="28353E54"/>
    <w:multiLevelType w:val="hybridMultilevel"/>
    <w:tmpl w:val="3BB8953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 w15:restartNumberingAfterBreak="0">
    <w:nsid w:val="3D164246"/>
    <w:multiLevelType w:val="hybridMultilevel"/>
    <w:tmpl w:val="CDB05486"/>
    <w:lvl w:ilvl="0" w:tplc="40CAE190">
      <w:numFmt w:val="bullet"/>
      <w:lvlText w:val="-"/>
      <w:lvlJc w:val="left"/>
      <w:pPr>
        <w:ind w:left="420" w:hanging="360"/>
      </w:pPr>
      <w:rPr>
        <w:rFonts w:ascii="Times New Roman" w:eastAsia="Times New Roman" w:hAnsi="Times New Roman" w:cs="Times New Roman" w:hint="default"/>
      </w:rPr>
    </w:lvl>
    <w:lvl w:ilvl="1" w:tplc="04250003" w:tentative="1">
      <w:start w:val="1"/>
      <w:numFmt w:val="bullet"/>
      <w:lvlText w:val="o"/>
      <w:lvlJc w:val="left"/>
      <w:pPr>
        <w:ind w:left="1140" w:hanging="360"/>
      </w:pPr>
      <w:rPr>
        <w:rFonts w:ascii="Courier New" w:hAnsi="Courier New" w:cs="Courier New" w:hint="default"/>
      </w:rPr>
    </w:lvl>
    <w:lvl w:ilvl="2" w:tplc="04250005" w:tentative="1">
      <w:start w:val="1"/>
      <w:numFmt w:val="bullet"/>
      <w:lvlText w:val=""/>
      <w:lvlJc w:val="left"/>
      <w:pPr>
        <w:ind w:left="1860" w:hanging="360"/>
      </w:pPr>
      <w:rPr>
        <w:rFonts w:ascii="Wingdings" w:hAnsi="Wingdings" w:hint="default"/>
      </w:rPr>
    </w:lvl>
    <w:lvl w:ilvl="3" w:tplc="04250001" w:tentative="1">
      <w:start w:val="1"/>
      <w:numFmt w:val="bullet"/>
      <w:lvlText w:val=""/>
      <w:lvlJc w:val="left"/>
      <w:pPr>
        <w:ind w:left="2580" w:hanging="360"/>
      </w:pPr>
      <w:rPr>
        <w:rFonts w:ascii="Symbol" w:hAnsi="Symbol" w:hint="default"/>
      </w:rPr>
    </w:lvl>
    <w:lvl w:ilvl="4" w:tplc="04250003" w:tentative="1">
      <w:start w:val="1"/>
      <w:numFmt w:val="bullet"/>
      <w:lvlText w:val="o"/>
      <w:lvlJc w:val="left"/>
      <w:pPr>
        <w:ind w:left="3300" w:hanging="360"/>
      </w:pPr>
      <w:rPr>
        <w:rFonts w:ascii="Courier New" w:hAnsi="Courier New" w:cs="Courier New" w:hint="default"/>
      </w:rPr>
    </w:lvl>
    <w:lvl w:ilvl="5" w:tplc="04250005" w:tentative="1">
      <w:start w:val="1"/>
      <w:numFmt w:val="bullet"/>
      <w:lvlText w:val=""/>
      <w:lvlJc w:val="left"/>
      <w:pPr>
        <w:ind w:left="4020" w:hanging="360"/>
      </w:pPr>
      <w:rPr>
        <w:rFonts w:ascii="Wingdings" w:hAnsi="Wingdings" w:hint="default"/>
      </w:rPr>
    </w:lvl>
    <w:lvl w:ilvl="6" w:tplc="04250001" w:tentative="1">
      <w:start w:val="1"/>
      <w:numFmt w:val="bullet"/>
      <w:lvlText w:val=""/>
      <w:lvlJc w:val="left"/>
      <w:pPr>
        <w:ind w:left="4740" w:hanging="360"/>
      </w:pPr>
      <w:rPr>
        <w:rFonts w:ascii="Symbol" w:hAnsi="Symbol" w:hint="default"/>
      </w:rPr>
    </w:lvl>
    <w:lvl w:ilvl="7" w:tplc="04250003" w:tentative="1">
      <w:start w:val="1"/>
      <w:numFmt w:val="bullet"/>
      <w:lvlText w:val="o"/>
      <w:lvlJc w:val="left"/>
      <w:pPr>
        <w:ind w:left="5460" w:hanging="360"/>
      </w:pPr>
      <w:rPr>
        <w:rFonts w:ascii="Courier New" w:hAnsi="Courier New" w:cs="Courier New" w:hint="default"/>
      </w:rPr>
    </w:lvl>
    <w:lvl w:ilvl="8" w:tplc="04250005" w:tentative="1">
      <w:start w:val="1"/>
      <w:numFmt w:val="bullet"/>
      <w:lvlText w:val=""/>
      <w:lvlJc w:val="left"/>
      <w:pPr>
        <w:ind w:left="6180" w:hanging="360"/>
      </w:pPr>
      <w:rPr>
        <w:rFonts w:ascii="Wingdings" w:hAnsi="Wingdings" w:hint="default"/>
      </w:rPr>
    </w:lvl>
  </w:abstractNum>
  <w:abstractNum w:abstractNumId="14" w15:restartNumberingAfterBreak="0">
    <w:nsid w:val="436076F4"/>
    <w:multiLevelType w:val="hybridMultilevel"/>
    <w:tmpl w:val="915E48FC"/>
    <w:lvl w:ilvl="0" w:tplc="04250001">
      <w:start w:val="1"/>
      <w:numFmt w:val="bullet"/>
      <w:lvlText w:val=""/>
      <w:lvlJc w:val="left"/>
      <w:pPr>
        <w:ind w:left="480" w:hanging="360"/>
      </w:pPr>
      <w:rPr>
        <w:rFonts w:ascii="Symbol" w:hAnsi="Symbol" w:hint="default"/>
      </w:rPr>
    </w:lvl>
    <w:lvl w:ilvl="1" w:tplc="FFFFFFFF" w:tentative="1">
      <w:start w:val="1"/>
      <w:numFmt w:val="bullet"/>
      <w:lvlText w:val="o"/>
      <w:lvlJc w:val="left"/>
      <w:pPr>
        <w:ind w:left="1500" w:hanging="360"/>
      </w:pPr>
      <w:rPr>
        <w:rFonts w:ascii="Courier New" w:hAnsi="Courier New" w:cs="Courier New" w:hint="default"/>
      </w:rPr>
    </w:lvl>
    <w:lvl w:ilvl="2" w:tplc="FFFFFFFF" w:tentative="1">
      <w:start w:val="1"/>
      <w:numFmt w:val="bullet"/>
      <w:lvlText w:val=""/>
      <w:lvlJc w:val="left"/>
      <w:pPr>
        <w:ind w:left="2220" w:hanging="360"/>
      </w:pPr>
      <w:rPr>
        <w:rFonts w:ascii="Wingdings" w:hAnsi="Wingdings" w:hint="default"/>
      </w:rPr>
    </w:lvl>
    <w:lvl w:ilvl="3" w:tplc="FFFFFFFF" w:tentative="1">
      <w:start w:val="1"/>
      <w:numFmt w:val="bullet"/>
      <w:lvlText w:val=""/>
      <w:lvlJc w:val="left"/>
      <w:pPr>
        <w:ind w:left="2940" w:hanging="360"/>
      </w:pPr>
      <w:rPr>
        <w:rFonts w:ascii="Symbol" w:hAnsi="Symbol" w:hint="default"/>
      </w:rPr>
    </w:lvl>
    <w:lvl w:ilvl="4" w:tplc="FFFFFFFF" w:tentative="1">
      <w:start w:val="1"/>
      <w:numFmt w:val="bullet"/>
      <w:lvlText w:val="o"/>
      <w:lvlJc w:val="left"/>
      <w:pPr>
        <w:ind w:left="3660" w:hanging="360"/>
      </w:pPr>
      <w:rPr>
        <w:rFonts w:ascii="Courier New" w:hAnsi="Courier New" w:cs="Courier New" w:hint="default"/>
      </w:rPr>
    </w:lvl>
    <w:lvl w:ilvl="5" w:tplc="FFFFFFFF" w:tentative="1">
      <w:start w:val="1"/>
      <w:numFmt w:val="bullet"/>
      <w:lvlText w:val=""/>
      <w:lvlJc w:val="left"/>
      <w:pPr>
        <w:ind w:left="4380" w:hanging="360"/>
      </w:pPr>
      <w:rPr>
        <w:rFonts w:ascii="Wingdings" w:hAnsi="Wingdings" w:hint="default"/>
      </w:rPr>
    </w:lvl>
    <w:lvl w:ilvl="6" w:tplc="FFFFFFFF" w:tentative="1">
      <w:start w:val="1"/>
      <w:numFmt w:val="bullet"/>
      <w:lvlText w:val=""/>
      <w:lvlJc w:val="left"/>
      <w:pPr>
        <w:ind w:left="5100" w:hanging="360"/>
      </w:pPr>
      <w:rPr>
        <w:rFonts w:ascii="Symbol" w:hAnsi="Symbol" w:hint="default"/>
      </w:rPr>
    </w:lvl>
    <w:lvl w:ilvl="7" w:tplc="FFFFFFFF" w:tentative="1">
      <w:start w:val="1"/>
      <w:numFmt w:val="bullet"/>
      <w:lvlText w:val="o"/>
      <w:lvlJc w:val="left"/>
      <w:pPr>
        <w:ind w:left="5820" w:hanging="360"/>
      </w:pPr>
      <w:rPr>
        <w:rFonts w:ascii="Courier New" w:hAnsi="Courier New" w:cs="Courier New" w:hint="default"/>
      </w:rPr>
    </w:lvl>
    <w:lvl w:ilvl="8" w:tplc="FFFFFFFF" w:tentative="1">
      <w:start w:val="1"/>
      <w:numFmt w:val="bullet"/>
      <w:lvlText w:val=""/>
      <w:lvlJc w:val="left"/>
      <w:pPr>
        <w:ind w:left="6540" w:hanging="360"/>
      </w:pPr>
      <w:rPr>
        <w:rFonts w:ascii="Wingdings" w:hAnsi="Wingdings" w:hint="default"/>
      </w:rPr>
    </w:lvl>
  </w:abstractNum>
  <w:abstractNum w:abstractNumId="15" w15:restartNumberingAfterBreak="0">
    <w:nsid w:val="47D31B72"/>
    <w:multiLevelType w:val="hybridMultilevel"/>
    <w:tmpl w:val="40EAAE2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15:restartNumberingAfterBreak="0">
    <w:nsid w:val="499F0D17"/>
    <w:multiLevelType w:val="hybridMultilevel"/>
    <w:tmpl w:val="A43E819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7" w15:restartNumberingAfterBreak="0">
    <w:nsid w:val="4D21279A"/>
    <w:multiLevelType w:val="hybridMultilevel"/>
    <w:tmpl w:val="F6B64C2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4D7D7C29"/>
    <w:multiLevelType w:val="multilevel"/>
    <w:tmpl w:val="BE160C18"/>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4DE21F0F"/>
    <w:multiLevelType w:val="hybridMultilevel"/>
    <w:tmpl w:val="8F3A479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0" w15:restartNumberingAfterBreak="0">
    <w:nsid w:val="51C8260B"/>
    <w:multiLevelType w:val="hybridMultilevel"/>
    <w:tmpl w:val="6DF4BFD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1" w15:restartNumberingAfterBreak="0">
    <w:nsid w:val="556D05B5"/>
    <w:multiLevelType w:val="hybridMultilevel"/>
    <w:tmpl w:val="4DA87D4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2" w15:restartNumberingAfterBreak="0">
    <w:nsid w:val="59C80E43"/>
    <w:multiLevelType w:val="hybridMultilevel"/>
    <w:tmpl w:val="901E35D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3" w15:restartNumberingAfterBreak="0">
    <w:nsid w:val="5D153F1F"/>
    <w:multiLevelType w:val="hybridMultilevel"/>
    <w:tmpl w:val="A336F30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4" w15:restartNumberingAfterBreak="0">
    <w:nsid w:val="608F1758"/>
    <w:multiLevelType w:val="hybridMultilevel"/>
    <w:tmpl w:val="68F038BE"/>
    <w:lvl w:ilvl="0" w:tplc="40CAE190">
      <w:numFmt w:val="bullet"/>
      <w:lvlText w:val="-"/>
      <w:lvlJc w:val="left"/>
      <w:pPr>
        <w:ind w:left="480" w:hanging="360"/>
      </w:pPr>
      <w:rPr>
        <w:rFonts w:ascii="Times New Roman" w:eastAsia="Times New Roman" w:hAnsi="Times New Roman" w:cs="Times New Roman" w:hint="default"/>
      </w:rPr>
    </w:lvl>
    <w:lvl w:ilvl="1" w:tplc="04250003" w:tentative="1">
      <w:start w:val="1"/>
      <w:numFmt w:val="bullet"/>
      <w:lvlText w:val="o"/>
      <w:lvlJc w:val="left"/>
      <w:pPr>
        <w:ind w:left="1500" w:hanging="360"/>
      </w:pPr>
      <w:rPr>
        <w:rFonts w:ascii="Courier New" w:hAnsi="Courier New" w:cs="Courier New" w:hint="default"/>
      </w:rPr>
    </w:lvl>
    <w:lvl w:ilvl="2" w:tplc="04250005" w:tentative="1">
      <w:start w:val="1"/>
      <w:numFmt w:val="bullet"/>
      <w:lvlText w:val=""/>
      <w:lvlJc w:val="left"/>
      <w:pPr>
        <w:ind w:left="2220" w:hanging="360"/>
      </w:pPr>
      <w:rPr>
        <w:rFonts w:ascii="Wingdings" w:hAnsi="Wingdings" w:hint="default"/>
      </w:rPr>
    </w:lvl>
    <w:lvl w:ilvl="3" w:tplc="04250001" w:tentative="1">
      <w:start w:val="1"/>
      <w:numFmt w:val="bullet"/>
      <w:lvlText w:val=""/>
      <w:lvlJc w:val="left"/>
      <w:pPr>
        <w:ind w:left="2940" w:hanging="360"/>
      </w:pPr>
      <w:rPr>
        <w:rFonts w:ascii="Symbol" w:hAnsi="Symbol" w:hint="default"/>
      </w:rPr>
    </w:lvl>
    <w:lvl w:ilvl="4" w:tplc="04250003" w:tentative="1">
      <w:start w:val="1"/>
      <w:numFmt w:val="bullet"/>
      <w:lvlText w:val="o"/>
      <w:lvlJc w:val="left"/>
      <w:pPr>
        <w:ind w:left="3660" w:hanging="360"/>
      </w:pPr>
      <w:rPr>
        <w:rFonts w:ascii="Courier New" w:hAnsi="Courier New" w:cs="Courier New" w:hint="default"/>
      </w:rPr>
    </w:lvl>
    <w:lvl w:ilvl="5" w:tplc="04250005" w:tentative="1">
      <w:start w:val="1"/>
      <w:numFmt w:val="bullet"/>
      <w:lvlText w:val=""/>
      <w:lvlJc w:val="left"/>
      <w:pPr>
        <w:ind w:left="4380" w:hanging="360"/>
      </w:pPr>
      <w:rPr>
        <w:rFonts w:ascii="Wingdings" w:hAnsi="Wingdings" w:hint="default"/>
      </w:rPr>
    </w:lvl>
    <w:lvl w:ilvl="6" w:tplc="04250001" w:tentative="1">
      <w:start w:val="1"/>
      <w:numFmt w:val="bullet"/>
      <w:lvlText w:val=""/>
      <w:lvlJc w:val="left"/>
      <w:pPr>
        <w:ind w:left="5100" w:hanging="360"/>
      </w:pPr>
      <w:rPr>
        <w:rFonts w:ascii="Symbol" w:hAnsi="Symbol" w:hint="default"/>
      </w:rPr>
    </w:lvl>
    <w:lvl w:ilvl="7" w:tplc="04250003" w:tentative="1">
      <w:start w:val="1"/>
      <w:numFmt w:val="bullet"/>
      <w:lvlText w:val="o"/>
      <w:lvlJc w:val="left"/>
      <w:pPr>
        <w:ind w:left="5820" w:hanging="360"/>
      </w:pPr>
      <w:rPr>
        <w:rFonts w:ascii="Courier New" w:hAnsi="Courier New" w:cs="Courier New" w:hint="default"/>
      </w:rPr>
    </w:lvl>
    <w:lvl w:ilvl="8" w:tplc="04250005" w:tentative="1">
      <w:start w:val="1"/>
      <w:numFmt w:val="bullet"/>
      <w:lvlText w:val=""/>
      <w:lvlJc w:val="left"/>
      <w:pPr>
        <w:ind w:left="6540" w:hanging="360"/>
      </w:pPr>
      <w:rPr>
        <w:rFonts w:ascii="Wingdings" w:hAnsi="Wingdings" w:hint="default"/>
      </w:rPr>
    </w:lvl>
  </w:abstractNum>
  <w:abstractNum w:abstractNumId="25" w15:restartNumberingAfterBreak="0">
    <w:nsid w:val="64E501E8"/>
    <w:multiLevelType w:val="hybridMultilevel"/>
    <w:tmpl w:val="26922D8E"/>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6" w15:restartNumberingAfterBreak="0">
    <w:nsid w:val="6546060E"/>
    <w:multiLevelType w:val="hybridMultilevel"/>
    <w:tmpl w:val="10EA5A9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7" w15:restartNumberingAfterBreak="0">
    <w:nsid w:val="666634B3"/>
    <w:multiLevelType w:val="hybridMultilevel"/>
    <w:tmpl w:val="880A8D68"/>
    <w:lvl w:ilvl="0" w:tplc="8C18042C">
      <w:numFmt w:val="bullet"/>
      <w:lvlText w:val="-"/>
      <w:lvlJc w:val="left"/>
      <w:pPr>
        <w:ind w:left="720" w:hanging="360"/>
      </w:pPr>
      <w:rPr>
        <w:rFonts w:ascii="Calibri" w:eastAsiaTheme="minorHAnsi" w:hAnsi="Calibri" w:cs="Calibri"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8" w15:restartNumberingAfterBreak="0">
    <w:nsid w:val="692D395F"/>
    <w:multiLevelType w:val="hybridMultilevel"/>
    <w:tmpl w:val="58008BD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9" w15:restartNumberingAfterBreak="0">
    <w:nsid w:val="6B946172"/>
    <w:multiLevelType w:val="hybridMultilevel"/>
    <w:tmpl w:val="184C64D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0" w15:restartNumberingAfterBreak="0">
    <w:nsid w:val="6E451C79"/>
    <w:multiLevelType w:val="multilevel"/>
    <w:tmpl w:val="39D4DC9A"/>
    <w:lvl w:ilvl="0">
      <w:start w:val="1"/>
      <w:numFmt w:val="decimal"/>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1146"/>
        </w:tabs>
        <w:ind w:left="993" w:hanging="567"/>
      </w:pPr>
      <w:rPr>
        <w:rFonts w:hint="default"/>
        <w:color w:val="auto"/>
        <w:lang w:val="et-EE"/>
      </w:rPr>
    </w:lvl>
    <w:lvl w:ilvl="2">
      <w:start w:val="1"/>
      <w:numFmt w:val="decimal"/>
      <w:lvlText w:val="%1.%2.%3."/>
      <w:lvlJc w:val="left"/>
      <w:pPr>
        <w:tabs>
          <w:tab w:val="num" w:pos="993"/>
        </w:tabs>
        <w:ind w:left="993" w:hanging="851"/>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1134"/>
        </w:tabs>
        <w:ind w:left="1134" w:hanging="1134"/>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suff w:val="space"/>
      <w:lvlText w:val="%1.%2.%3.%4.%5"/>
      <w:lvlJc w:val="left"/>
      <w:pPr>
        <w:ind w:left="1134" w:hanging="1134"/>
      </w:pPr>
      <w:rPr>
        <w:rFonts w:hint="default"/>
      </w:rPr>
    </w:lvl>
    <w:lvl w:ilvl="5">
      <w:start w:val="1"/>
      <w:numFmt w:val="decimal"/>
      <w:suff w:val="space"/>
      <w:lvlText w:val="%1.%2.%3.%4.%5.%6"/>
      <w:lvlJc w:val="left"/>
      <w:pPr>
        <w:ind w:left="1418" w:hanging="1418"/>
      </w:pPr>
      <w:rPr>
        <w:rFonts w:hint="default"/>
      </w:rPr>
    </w:lvl>
    <w:lvl w:ilvl="6">
      <w:start w:val="1"/>
      <w:numFmt w:val="decimal"/>
      <w:suff w:val="space"/>
      <w:lvlText w:val="%1.%2.%3.%4.%5.%6.%7"/>
      <w:lvlJc w:val="left"/>
      <w:pPr>
        <w:ind w:left="1701" w:hanging="1701"/>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6F4F7ED2"/>
    <w:multiLevelType w:val="hybridMultilevel"/>
    <w:tmpl w:val="7BD875A4"/>
    <w:lvl w:ilvl="0" w:tplc="04250017">
      <w:start w:val="1"/>
      <w:numFmt w:val="lowerLetter"/>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2" w15:restartNumberingAfterBreak="0">
    <w:nsid w:val="7E554D4E"/>
    <w:multiLevelType w:val="hybridMultilevel"/>
    <w:tmpl w:val="F008229E"/>
    <w:lvl w:ilvl="0" w:tplc="04250001">
      <w:start w:val="1"/>
      <w:numFmt w:val="bullet"/>
      <w:lvlText w:val=""/>
      <w:lvlJc w:val="left"/>
      <w:pPr>
        <w:ind w:left="1080" w:hanging="360"/>
      </w:pPr>
      <w:rPr>
        <w:rFonts w:ascii="Symbol" w:hAnsi="Symbol" w:hint="default"/>
      </w:rPr>
    </w:lvl>
    <w:lvl w:ilvl="1" w:tplc="04250003" w:tentative="1">
      <w:start w:val="1"/>
      <w:numFmt w:val="bullet"/>
      <w:lvlText w:val="o"/>
      <w:lvlJc w:val="left"/>
      <w:pPr>
        <w:ind w:left="1800" w:hanging="360"/>
      </w:pPr>
      <w:rPr>
        <w:rFonts w:ascii="Courier New" w:hAnsi="Courier New" w:cs="Courier New" w:hint="default"/>
      </w:rPr>
    </w:lvl>
    <w:lvl w:ilvl="2" w:tplc="04250005" w:tentative="1">
      <w:start w:val="1"/>
      <w:numFmt w:val="bullet"/>
      <w:lvlText w:val=""/>
      <w:lvlJc w:val="left"/>
      <w:pPr>
        <w:ind w:left="2520" w:hanging="360"/>
      </w:pPr>
      <w:rPr>
        <w:rFonts w:ascii="Wingdings" w:hAnsi="Wingdings" w:hint="default"/>
      </w:rPr>
    </w:lvl>
    <w:lvl w:ilvl="3" w:tplc="04250001" w:tentative="1">
      <w:start w:val="1"/>
      <w:numFmt w:val="bullet"/>
      <w:lvlText w:val=""/>
      <w:lvlJc w:val="left"/>
      <w:pPr>
        <w:ind w:left="3240" w:hanging="360"/>
      </w:pPr>
      <w:rPr>
        <w:rFonts w:ascii="Symbol" w:hAnsi="Symbol" w:hint="default"/>
      </w:rPr>
    </w:lvl>
    <w:lvl w:ilvl="4" w:tplc="04250003" w:tentative="1">
      <w:start w:val="1"/>
      <w:numFmt w:val="bullet"/>
      <w:lvlText w:val="o"/>
      <w:lvlJc w:val="left"/>
      <w:pPr>
        <w:ind w:left="3960" w:hanging="360"/>
      </w:pPr>
      <w:rPr>
        <w:rFonts w:ascii="Courier New" w:hAnsi="Courier New" w:cs="Courier New" w:hint="default"/>
      </w:rPr>
    </w:lvl>
    <w:lvl w:ilvl="5" w:tplc="04250005" w:tentative="1">
      <w:start w:val="1"/>
      <w:numFmt w:val="bullet"/>
      <w:lvlText w:val=""/>
      <w:lvlJc w:val="left"/>
      <w:pPr>
        <w:ind w:left="4680" w:hanging="360"/>
      </w:pPr>
      <w:rPr>
        <w:rFonts w:ascii="Wingdings" w:hAnsi="Wingdings" w:hint="default"/>
      </w:rPr>
    </w:lvl>
    <w:lvl w:ilvl="6" w:tplc="04250001" w:tentative="1">
      <w:start w:val="1"/>
      <w:numFmt w:val="bullet"/>
      <w:lvlText w:val=""/>
      <w:lvlJc w:val="left"/>
      <w:pPr>
        <w:ind w:left="5400" w:hanging="360"/>
      </w:pPr>
      <w:rPr>
        <w:rFonts w:ascii="Symbol" w:hAnsi="Symbol" w:hint="default"/>
      </w:rPr>
    </w:lvl>
    <w:lvl w:ilvl="7" w:tplc="04250003" w:tentative="1">
      <w:start w:val="1"/>
      <w:numFmt w:val="bullet"/>
      <w:lvlText w:val="o"/>
      <w:lvlJc w:val="left"/>
      <w:pPr>
        <w:ind w:left="6120" w:hanging="360"/>
      </w:pPr>
      <w:rPr>
        <w:rFonts w:ascii="Courier New" w:hAnsi="Courier New" w:cs="Courier New" w:hint="default"/>
      </w:rPr>
    </w:lvl>
    <w:lvl w:ilvl="8" w:tplc="04250005" w:tentative="1">
      <w:start w:val="1"/>
      <w:numFmt w:val="bullet"/>
      <w:lvlText w:val=""/>
      <w:lvlJc w:val="left"/>
      <w:pPr>
        <w:ind w:left="6840" w:hanging="360"/>
      </w:pPr>
      <w:rPr>
        <w:rFonts w:ascii="Wingdings" w:hAnsi="Wingdings" w:hint="default"/>
      </w:rPr>
    </w:lvl>
  </w:abstractNum>
  <w:num w:numId="1" w16cid:durableId="1949073161">
    <w:abstractNumId w:val="11"/>
  </w:num>
  <w:num w:numId="2" w16cid:durableId="2002004358">
    <w:abstractNumId w:val="1"/>
  </w:num>
  <w:num w:numId="3" w16cid:durableId="33118797">
    <w:abstractNumId w:val="10"/>
  </w:num>
  <w:num w:numId="4" w16cid:durableId="1227758692">
    <w:abstractNumId w:val="17"/>
  </w:num>
  <w:num w:numId="5" w16cid:durableId="1195998850">
    <w:abstractNumId w:val="6"/>
  </w:num>
  <w:num w:numId="6" w16cid:durableId="1825927305">
    <w:abstractNumId w:val="19"/>
  </w:num>
  <w:num w:numId="7" w16cid:durableId="1182862747">
    <w:abstractNumId w:val="20"/>
  </w:num>
  <w:num w:numId="8" w16cid:durableId="364528876">
    <w:abstractNumId w:val="22"/>
  </w:num>
  <w:num w:numId="9" w16cid:durableId="1582566939">
    <w:abstractNumId w:val="26"/>
  </w:num>
  <w:num w:numId="10" w16cid:durableId="609053197">
    <w:abstractNumId w:val="12"/>
  </w:num>
  <w:num w:numId="11" w16cid:durableId="1617906660">
    <w:abstractNumId w:val="21"/>
  </w:num>
  <w:num w:numId="12" w16cid:durableId="1354498916">
    <w:abstractNumId w:val="25"/>
  </w:num>
  <w:num w:numId="13" w16cid:durableId="1863396154">
    <w:abstractNumId w:val="11"/>
    <w:lvlOverride w:ilvl="0">
      <w:startOverride w:val="2"/>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124439">
    <w:abstractNumId w:val="0"/>
  </w:num>
  <w:num w:numId="15" w16cid:durableId="1511487742">
    <w:abstractNumId w:val="18"/>
  </w:num>
  <w:num w:numId="16" w16cid:durableId="1214467756">
    <w:abstractNumId w:val="3"/>
  </w:num>
  <w:num w:numId="17" w16cid:durableId="2087413120">
    <w:abstractNumId w:val="15"/>
  </w:num>
  <w:num w:numId="18" w16cid:durableId="1173102911">
    <w:abstractNumId w:val="30"/>
  </w:num>
  <w:num w:numId="19" w16cid:durableId="777674134">
    <w:abstractNumId w:val="23"/>
  </w:num>
  <w:num w:numId="20" w16cid:durableId="278412503">
    <w:abstractNumId w:val="16"/>
  </w:num>
  <w:num w:numId="21" w16cid:durableId="220600762">
    <w:abstractNumId w:val="11"/>
  </w:num>
  <w:num w:numId="22" w16cid:durableId="106121362">
    <w:abstractNumId w:val="2"/>
  </w:num>
  <w:num w:numId="23" w16cid:durableId="1084649617">
    <w:abstractNumId w:val="4"/>
  </w:num>
  <w:num w:numId="24" w16cid:durableId="1201014665">
    <w:abstractNumId w:val="32"/>
  </w:num>
  <w:num w:numId="25" w16cid:durableId="328561855">
    <w:abstractNumId w:val="11"/>
  </w:num>
  <w:num w:numId="26" w16cid:durableId="1057555499">
    <w:abstractNumId w:val="27"/>
  </w:num>
  <w:num w:numId="27" w16cid:durableId="438109410">
    <w:abstractNumId w:val="31"/>
  </w:num>
  <w:num w:numId="28" w16cid:durableId="39886870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326007588">
    <w:abstractNumId w:val="11"/>
  </w:num>
  <w:num w:numId="30" w16cid:durableId="1142892062">
    <w:abstractNumId w:val="11"/>
  </w:num>
  <w:num w:numId="31" w16cid:durableId="1724136388">
    <w:abstractNumId w:val="8"/>
  </w:num>
  <w:num w:numId="32" w16cid:durableId="204560762">
    <w:abstractNumId w:val="11"/>
  </w:num>
  <w:num w:numId="33" w16cid:durableId="1663393651">
    <w:abstractNumId w:val="5"/>
  </w:num>
  <w:num w:numId="34" w16cid:durableId="550727729">
    <w:abstractNumId w:val="11"/>
  </w:num>
  <w:num w:numId="35" w16cid:durableId="1401291765">
    <w:abstractNumId w:val="11"/>
  </w:num>
  <w:num w:numId="36" w16cid:durableId="140123880">
    <w:abstractNumId w:val="29"/>
  </w:num>
  <w:num w:numId="37" w16cid:durableId="1140152179">
    <w:abstractNumId w:val="13"/>
  </w:num>
  <w:num w:numId="38" w16cid:durableId="1088186880">
    <w:abstractNumId w:val="24"/>
  </w:num>
  <w:num w:numId="39" w16cid:durableId="1335767791">
    <w:abstractNumId w:val="14"/>
  </w:num>
  <w:num w:numId="40" w16cid:durableId="495996092">
    <w:abstractNumId w:val="11"/>
  </w:num>
  <w:num w:numId="41" w16cid:durableId="1118527339">
    <w:abstractNumId w:val="9"/>
  </w:num>
  <w:num w:numId="42" w16cid:durableId="42533303">
    <w:abstractNumId w:val="11"/>
  </w:num>
  <w:num w:numId="43" w16cid:durableId="1951355538">
    <w:abstractNumId w:val="28"/>
  </w:num>
  <w:num w:numId="44" w16cid:durableId="181281990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543A"/>
    <w:rsid w:val="00007134"/>
    <w:rsid w:val="00012375"/>
    <w:rsid w:val="000146FB"/>
    <w:rsid w:val="000271F5"/>
    <w:rsid w:val="000548B9"/>
    <w:rsid w:val="00057323"/>
    <w:rsid w:val="00064EE2"/>
    <w:rsid w:val="00074148"/>
    <w:rsid w:val="000A4178"/>
    <w:rsid w:val="000B4E42"/>
    <w:rsid w:val="000C3563"/>
    <w:rsid w:val="000C7317"/>
    <w:rsid w:val="000E0494"/>
    <w:rsid w:val="000E24EB"/>
    <w:rsid w:val="00100325"/>
    <w:rsid w:val="00106DEC"/>
    <w:rsid w:val="00110181"/>
    <w:rsid w:val="00116A30"/>
    <w:rsid w:val="00123C6A"/>
    <w:rsid w:val="00131BDA"/>
    <w:rsid w:val="0014648D"/>
    <w:rsid w:val="0014794A"/>
    <w:rsid w:val="001521A5"/>
    <w:rsid w:val="00154D8A"/>
    <w:rsid w:val="00161DF8"/>
    <w:rsid w:val="00180ED7"/>
    <w:rsid w:val="001815A4"/>
    <w:rsid w:val="001A1714"/>
    <w:rsid w:val="001B0204"/>
    <w:rsid w:val="001C4090"/>
    <w:rsid w:val="001D7609"/>
    <w:rsid w:val="001D7624"/>
    <w:rsid w:val="001E53B3"/>
    <w:rsid w:val="001F0631"/>
    <w:rsid w:val="0020267F"/>
    <w:rsid w:val="00202FFA"/>
    <w:rsid w:val="0021258F"/>
    <w:rsid w:val="00216217"/>
    <w:rsid w:val="00220E5C"/>
    <w:rsid w:val="00241402"/>
    <w:rsid w:val="00243B95"/>
    <w:rsid w:val="00255CB5"/>
    <w:rsid w:val="00261F4A"/>
    <w:rsid w:val="00266372"/>
    <w:rsid w:val="00275528"/>
    <w:rsid w:val="00275AC7"/>
    <w:rsid w:val="00276573"/>
    <w:rsid w:val="00280655"/>
    <w:rsid w:val="002835FA"/>
    <w:rsid w:val="00297456"/>
    <w:rsid w:val="002A13E7"/>
    <w:rsid w:val="002A2E78"/>
    <w:rsid w:val="002C5337"/>
    <w:rsid w:val="002C642D"/>
    <w:rsid w:val="002D522A"/>
    <w:rsid w:val="002E0A6F"/>
    <w:rsid w:val="002F421D"/>
    <w:rsid w:val="002F545E"/>
    <w:rsid w:val="00316041"/>
    <w:rsid w:val="0033304B"/>
    <w:rsid w:val="00340753"/>
    <w:rsid w:val="003772BE"/>
    <w:rsid w:val="00383122"/>
    <w:rsid w:val="003920C9"/>
    <w:rsid w:val="00394B54"/>
    <w:rsid w:val="003A6BB3"/>
    <w:rsid w:val="003A729E"/>
    <w:rsid w:val="003B7D9B"/>
    <w:rsid w:val="003C0880"/>
    <w:rsid w:val="003C4296"/>
    <w:rsid w:val="003F3C7E"/>
    <w:rsid w:val="004052DE"/>
    <w:rsid w:val="004100B3"/>
    <w:rsid w:val="0041188A"/>
    <w:rsid w:val="00415D94"/>
    <w:rsid w:val="00420B9C"/>
    <w:rsid w:val="004403D6"/>
    <w:rsid w:val="004434AA"/>
    <w:rsid w:val="00470B3E"/>
    <w:rsid w:val="004A42E5"/>
    <w:rsid w:val="004C1603"/>
    <w:rsid w:val="004E166A"/>
    <w:rsid w:val="00502CB8"/>
    <w:rsid w:val="0051050B"/>
    <w:rsid w:val="00543270"/>
    <w:rsid w:val="005504C2"/>
    <w:rsid w:val="00551264"/>
    <w:rsid w:val="005529C6"/>
    <w:rsid w:val="00564496"/>
    <w:rsid w:val="00567227"/>
    <w:rsid w:val="005752A9"/>
    <w:rsid w:val="005900E4"/>
    <w:rsid w:val="005B7EBF"/>
    <w:rsid w:val="005C21E5"/>
    <w:rsid w:val="005E4FE8"/>
    <w:rsid w:val="005F0F0F"/>
    <w:rsid w:val="00627A87"/>
    <w:rsid w:val="00636C41"/>
    <w:rsid w:val="006445F8"/>
    <w:rsid w:val="00670C3E"/>
    <w:rsid w:val="006847CE"/>
    <w:rsid w:val="00686419"/>
    <w:rsid w:val="006A0D8B"/>
    <w:rsid w:val="006A2BBD"/>
    <w:rsid w:val="006A3717"/>
    <w:rsid w:val="006A564A"/>
    <w:rsid w:val="006B74C9"/>
    <w:rsid w:val="006C0B24"/>
    <w:rsid w:val="007036B9"/>
    <w:rsid w:val="0071716D"/>
    <w:rsid w:val="007246AD"/>
    <w:rsid w:val="00727BC4"/>
    <w:rsid w:val="0074200C"/>
    <w:rsid w:val="00760198"/>
    <w:rsid w:val="00764FFD"/>
    <w:rsid w:val="00767A44"/>
    <w:rsid w:val="007B0E53"/>
    <w:rsid w:val="007B1BDB"/>
    <w:rsid w:val="007B6BED"/>
    <w:rsid w:val="007D3DDF"/>
    <w:rsid w:val="0081282C"/>
    <w:rsid w:val="00812D3F"/>
    <w:rsid w:val="00834CDE"/>
    <w:rsid w:val="0084290C"/>
    <w:rsid w:val="008725A7"/>
    <w:rsid w:val="00884E48"/>
    <w:rsid w:val="00894FF4"/>
    <w:rsid w:val="008A4809"/>
    <w:rsid w:val="008C44CC"/>
    <w:rsid w:val="008C57D6"/>
    <w:rsid w:val="008E4BA5"/>
    <w:rsid w:val="00902052"/>
    <w:rsid w:val="00902D1D"/>
    <w:rsid w:val="00902DB8"/>
    <w:rsid w:val="00914C7A"/>
    <w:rsid w:val="00936C8D"/>
    <w:rsid w:val="00970328"/>
    <w:rsid w:val="009951A6"/>
    <w:rsid w:val="00995AFD"/>
    <w:rsid w:val="009B32DE"/>
    <w:rsid w:val="009B4EDA"/>
    <w:rsid w:val="009B69DE"/>
    <w:rsid w:val="009B7A07"/>
    <w:rsid w:val="009C563F"/>
    <w:rsid w:val="009D296E"/>
    <w:rsid w:val="009E5B3E"/>
    <w:rsid w:val="009F63E6"/>
    <w:rsid w:val="00A131AE"/>
    <w:rsid w:val="00A139D9"/>
    <w:rsid w:val="00A314F7"/>
    <w:rsid w:val="00A42CA8"/>
    <w:rsid w:val="00A43CE0"/>
    <w:rsid w:val="00A44A6F"/>
    <w:rsid w:val="00A71576"/>
    <w:rsid w:val="00A767E2"/>
    <w:rsid w:val="00A76823"/>
    <w:rsid w:val="00A831DA"/>
    <w:rsid w:val="00A877D5"/>
    <w:rsid w:val="00A970B8"/>
    <w:rsid w:val="00AA1F02"/>
    <w:rsid w:val="00AB4C1F"/>
    <w:rsid w:val="00AB6E39"/>
    <w:rsid w:val="00AC1A36"/>
    <w:rsid w:val="00AD2555"/>
    <w:rsid w:val="00AD6BF9"/>
    <w:rsid w:val="00AF2620"/>
    <w:rsid w:val="00B0275A"/>
    <w:rsid w:val="00B072E6"/>
    <w:rsid w:val="00B106BC"/>
    <w:rsid w:val="00B11C69"/>
    <w:rsid w:val="00B17ACB"/>
    <w:rsid w:val="00B21607"/>
    <w:rsid w:val="00B3543A"/>
    <w:rsid w:val="00B364BB"/>
    <w:rsid w:val="00B614CF"/>
    <w:rsid w:val="00B66DE0"/>
    <w:rsid w:val="00BA2048"/>
    <w:rsid w:val="00BA29C7"/>
    <w:rsid w:val="00BA606F"/>
    <w:rsid w:val="00BA6C14"/>
    <w:rsid w:val="00BB3DB5"/>
    <w:rsid w:val="00BC693E"/>
    <w:rsid w:val="00BE7F86"/>
    <w:rsid w:val="00BF357B"/>
    <w:rsid w:val="00BF7297"/>
    <w:rsid w:val="00C02E4B"/>
    <w:rsid w:val="00C26900"/>
    <w:rsid w:val="00C45BC4"/>
    <w:rsid w:val="00C50297"/>
    <w:rsid w:val="00C6265B"/>
    <w:rsid w:val="00C72CDB"/>
    <w:rsid w:val="00C80D84"/>
    <w:rsid w:val="00C8761A"/>
    <w:rsid w:val="00C87BCB"/>
    <w:rsid w:val="00CA323C"/>
    <w:rsid w:val="00CA56C6"/>
    <w:rsid w:val="00CC2330"/>
    <w:rsid w:val="00CC4224"/>
    <w:rsid w:val="00CD147E"/>
    <w:rsid w:val="00CD5114"/>
    <w:rsid w:val="00CE5BDB"/>
    <w:rsid w:val="00CF0CE2"/>
    <w:rsid w:val="00CF3886"/>
    <w:rsid w:val="00D05CEC"/>
    <w:rsid w:val="00D34F54"/>
    <w:rsid w:val="00D4048D"/>
    <w:rsid w:val="00D413F7"/>
    <w:rsid w:val="00D467B9"/>
    <w:rsid w:val="00DB08AF"/>
    <w:rsid w:val="00DB39D5"/>
    <w:rsid w:val="00DC006C"/>
    <w:rsid w:val="00DC5FE8"/>
    <w:rsid w:val="00DD69B6"/>
    <w:rsid w:val="00E068A7"/>
    <w:rsid w:val="00E15FC1"/>
    <w:rsid w:val="00E24658"/>
    <w:rsid w:val="00E32DDC"/>
    <w:rsid w:val="00E45BD0"/>
    <w:rsid w:val="00E513A5"/>
    <w:rsid w:val="00E61561"/>
    <w:rsid w:val="00E61584"/>
    <w:rsid w:val="00E82E18"/>
    <w:rsid w:val="00E978B7"/>
    <w:rsid w:val="00EA6E0B"/>
    <w:rsid w:val="00EC59AD"/>
    <w:rsid w:val="00EF3D19"/>
    <w:rsid w:val="00EF4310"/>
    <w:rsid w:val="00EF5183"/>
    <w:rsid w:val="00F006FA"/>
    <w:rsid w:val="00F077FF"/>
    <w:rsid w:val="00F1461F"/>
    <w:rsid w:val="00F359B6"/>
    <w:rsid w:val="00F5098C"/>
    <w:rsid w:val="00F525DE"/>
    <w:rsid w:val="00F665AD"/>
    <w:rsid w:val="00F73C2E"/>
    <w:rsid w:val="00F86EB9"/>
    <w:rsid w:val="00F94577"/>
    <w:rsid w:val="00FA1D5F"/>
    <w:rsid w:val="00FC0CFB"/>
    <w:rsid w:val="00FD7085"/>
    <w:rsid w:val="00FE2723"/>
    <w:rsid w:val="00FE3AB8"/>
    <w:rsid w:val="00FF60CE"/>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07EA0C"/>
  <w15:chartTrackingRefBased/>
  <w15:docId w15:val="{3173D0B7-6D7C-4571-83FF-ED8B45E794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t-E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CD147E"/>
    <w:pPr>
      <w:spacing w:after="0" w:line="360" w:lineRule="auto"/>
      <w:jc w:val="both"/>
    </w:pPr>
    <w:rPr>
      <w:rFonts w:ascii="Calibri" w:eastAsia="Times New Roman" w:hAnsi="Calibri" w:cs="Times New Roman"/>
      <w:szCs w:val="24"/>
      <w:lang w:eastAsia="et-EE"/>
    </w:rPr>
  </w:style>
  <w:style w:type="paragraph" w:styleId="Pealkiri1">
    <w:name w:val="heading 1"/>
    <w:basedOn w:val="Normaallaad"/>
    <w:next w:val="Normaallaad"/>
    <w:link w:val="Pealkiri1Mrk"/>
    <w:qFormat/>
    <w:rsid w:val="00123C6A"/>
    <w:pPr>
      <w:keepNext/>
      <w:numPr>
        <w:numId w:val="1"/>
      </w:numPr>
      <w:spacing w:before="240" w:after="60"/>
      <w:outlineLvl w:val="0"/>
    </w:pPr>
    <w:rPr>
      <w:rFonts w:ascii="Arial" w:hAnsi="Arial"/>
      <w:b/>
      <w:bCs/>
      <w:color w:val="538135" w:themeColor="accent6" w:themeShade="BF"/>
      <w:kern w:val="32"/>
      <w:sz w:val="24"/>
      <w:szCs w:val="32"/>
    </w:rPr>
  </w:style>
  <w:style w:type="paragraph" w:styleId="Pealkiri2">
    <w:name w:val="heading 2"/>
    <w:basedOn w:val="Normaallaad"/>
    <w:next w:val="Normaallaad"/>
    <w:link w:val="Pealkiri2Mrk"/>
    <w:qFormat/>
    <w:rsid w:val="002D522A"/>
    <w:pPr>
      <w:keepNext/>
      <w:numPr>
        <w:ilvl w:val="1"/>
        <w:numId w:val="1"/>
      </w:numPr>
      <w:spacing w:before="240" w:after="60"/>
      <w:outlineLvl w:val="1"/>
    </w:pPr>
    <w:rPr>
      <w:rFonts w:cs="Arial"/>
      <w:b/>
      <w:bCs/>
      <w:i/>
      <w:iCs/>
      <w:color w:val="538135" w:themeColor="accent6" w:themeShade="BF"/>
      <w:sz w:val="24"/>
      <w:szCs w:val="28"/>
      <w:u w:val="single"/>
    </w:rPr>
  </w:style>
  <w:style w:type="paragraph" w:styleId="Pealkiri3">
    <w:name w:val="heading 3"/>
    <w:aliases w:val="Heading 3 Char1"/>
    <w:basedOn w:val="Normaallaad"/>
    <w:next w:val="Normaallaad"/>
    <w:link w:val="Pealkiri3Mrk"/>
    <w:qFormat/>
    <w:rsid w:val="00123C6A"/>
    <w:pPr>
      <w:keepNext/>
      <w:numPr>
        <w:ilvl w:val="2"/>
        <w:numId w:val="1"/>
      </w:numPr>
      <w:spacing w:before="240" w:after="60"/>
      <w:outlineLvl w:val="2"/>
    </w:pPr>
    <w:rPr>
      <w:rFonts w:cs="Arial"/>
      <w:b/>
      <w:bCs/>
      <w:color w:val="538135" w:themeColor="accent6" w:themeShade="BF"/>
      <w:szCs w:val="26"/>
    </w:rPr>
  </w:style>
  <w:style w:type="paragraph" w:styleId="Pealkiri4">
    <w:name w:val="heading 4"/>
    <w:basedOn w:val="Normaallaad"/>
    <w:next w:val="Normaallaad"/>
    <w:link w:val="Pealkiri4Mrk"/>
    <w:unhideWhenUsed/>
    <w:qFormat/>
    <w:rsid w:val="006847CE"/>
    <w:pPr>
      <w:keepNext/>
      <w:keepLines/>
      <w:numPr>
        <w:ilvl w:val="3"/>
        <w:numId w:val="1"/>
      </w:numPr>
      <w:spacing w:before="200"/>
      <w:outlineLvl w:val="3"/>
    </w:pPr>
    <w:rPr>
      <w:rFonts w:asciiTheme="majorHAnsi" w:eastAsiaTheme="majorEastAsia" w:hAnsiTheme="majorHAnsi" w:cstheme="majorBidi"/>
      <w:b/>
      <w:bCs/>
      <w:iCs/>
    </w:rPr>
  </w:style>
  <w:style w:type="paragraph" w:styleId="Pealkiri5">
    <w:name w:val="heading 5"/>
    <w:basedOn w:val="Normaallaad"/>
    <w:next w:val="Normaallaad"/>
    <w:link w:val="Pealkiri5Mrk"/>
    <w:unhideWhenUsed/>
    <w:qFormat/>
    <w:rsid w:val="006847CE"/>
    <w:pPr>
      <w:keepNext/>
      <w:keepLines/>
      <w:numPr>
        <w:ilvl w:val="4"/>
        <w:numId w:val="1"/>
      </w:numPr>
      <w:spacing w:before="200" w:line="276" w:lineRule="auto"/>
      <w:outlineLvl w:val="4"/>
    </w:pPr>
    <w:rPr>
      <w:rFonts w:asciiTheme="majorHAnsi" w:eastAsiaTheme="majorEastAsia" w:hAnsiTheme="majorHAnsi" w:cstheme="majorBidi"/>
      <w:color w:val="1F3763" w:themeColor="accent1" w:themeShade="7F"/>
      <w:szCs w:val="22"/>
      <w:lang w:eastAsia="en-US"/>
    </w:rPr>
  </w:style>
  <w:style w:type="paragraph" w:styleId="Pealkiri6">
    <w:name w:val="heading 6"/>
    <w:basedOn w:val="Normaallaad"/>
    <w:next w:val="Normaallaad"/>
    <w:link w:val="Pealkiri6Mrk"/>
    <w:unhideWhenUsed/>
    <w:qFormat/>
    <w:rsid w:val="006847CE"/>
    <w:pPr>
      <w:keepNext/>
      <w:keepLines/>
      <w:numPr>
        <w:ilvl w:val="5"/>
        <w:numId w:val="1"/>
      </w:numPr>
      <w:spacing w:before="200" w:line="276" w:lineRule="auto"/>
      <w:outlineLvl w:val="5"/>
    </w:pPr>
    <w:rPr>
      <w:rFonts w:asciiTheme="majorHAnsi" w:eastAsiaTheme="majorEastAsia" w:hAnsiTheme="majorHAnsi" w:cstheme="majorBidi"/>
      <w:i/>
      <w:iCs/>
      <w:color w:val="1F3763" w:themeColor="accent1" w:themeShade="7F"/>
      <w:szCs w:val="22"/>
      <w:lang w:eastAsia="en-US"/>
    </w:rPr>
  </w:style>
  <w:style w:type="paragraph" w:styleId="Pealkiri7">
    <w:name w:val="heading 7"/>
    <w:basedOn w:val="Normaallaad"/>
    <w:next w:val="Normaallaad"/>
    <w:link w:val="Pealkiri7Mrk"/>
    <w:unhideWhenUsed/>
    <w:qFormat/>
    <w:rsid w:val="006847CE"/>
    <w:pPr>
      <w:keepNext/>
      <w:keepLines/>
      <w:numPr>
        <w:ilvl w:val="6"/>
        <w:numId w:val="1"/>
      </w:numPr>
      <w:spacing w:before="200" w:line="276" w:lineRule="auto"/>
      <w:outlineLvl w:val="6"/>
    </w:pPr>
    <w:rPr>
      <w:rFonts w:asciiTheme="majorHAnsi" w:eastAsiaTheme="majorEastAsia" w:hAnsiTheme="majorHAnsi" w:cstheme="majorBidi"/>
      <w:i/>
      <w:iCs/>
      <w:color w:val="404040" w:themeColor="text1" w:themeTint="BF"/>
      <w:szCs w:val="22"/>
      <w:lang w:eastAsia="en-US"/>
    </w:rPr>
  </w:style>
  <w:style w:type="paragraph" w:styleId="Pealkiri8">
    <w:name w:val="heading 8"/>
    <w:basedOn w:val="Normaallaad"/>
    <w:next w:val="Normaallaad"/>
    <w:link w:val="Pealkiri8Mrk"/>
    <w:unhideWhenUsed/>
    <w:qFormat/>
    <w:rsid w:val="006847CE"/>
    <w:pPr>
      <w:keepNext/>
      <w:keepLines/>
      <w:numPr>
        <w:ilvl w:val="7"/>
        <w:numId w:val="1"/>
      </w:numPr>
      <w:spacing w:before="200" w:line="276" w:lineRule="auto"/>
      <w:outlineLvl w:val="7"/>
    </w:pPr>
    <w:rPr>
      <w:rFonts w:asciiTheme="majorHAnsi" w:eastAsiaTheme="majorEastAsia" w:hAnsiTheme="majorHAnsi" w:cstheme="majorBidi"/>
      <w:color w:val="404040" w:themeColor="text1" w:themeTint="BF"/>
      <w:sz w:val="20"/>
      <w:szCs w:val="20"/>
      <w:lang w:eastAsia="en-US"/>
    </w:rPr>
  </w:style>
  <w:style w:type="paragraph" w:styleId="Pealkiri9">
    <w:name w:val="heading 9"/>
    <w:basedOn w:val="Normaallaad"/>
    <w:next w:val="Normaallaad"/>
    <w:link w:val="Pealkiri9Mrk"/>
    <w:unhideWhenUsed/>
    <w:qFormat/>
    <w:rsid w:val="006847CE"/>
    <w:pPr>
      <w:keepNext/>
      <w:keepLines/>
      <w:numPr>
        <w:ilvl w:val="8"/>
        <w:numId w:val="1"/>
      </w:numPr>
      <w:spacing w:before="200" w:line="276" w:lineRule="auto"/>
      <w:outlineLvl w:val="8"/>
    </w:pPr>
    <w:rPr>
      <w:rFonts w:asciiTheme="majorHAnsi" w:eastAsiaTheme="majorEastAsia" w:hAnsiTheme="majorHAnsi" w:cstheme="majorBidi"/>
      <w:i/>
      <w:iCs/>
      <w:color w:val="404040" w:themeColor="text1" w:themeTint="BF"/>
      <w:sz w:val="20"/>
      <w:szCs w:val="20"/>
      <w:lang w:eastAsia="en-US"/>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customStyle="1" w:styleId="Pealkiri1Mrk">
    <w:name w:val="Pealkiri 1 Märk"/>
    <w:basedOn w:val="Liguvaikefont"/>
    <w:link w:val="Pealkiri1"/>
    <w:uiPriority w:val="9"/>
    <w:rsid w:val="00123C6A"/>
    <w:rPr>
      <w:rFonts w:ascii="Arial" w:eastAsia="Times New Roman" w:hAnsi="Arial" w:cs="Times New Roman"/>
      <w:b/>
      <w:bCs/>
      <w:color w:val="538135" w:themeColor="accent6" w:themeShade="BF"/>
      <w:kern w:val="32"/>
      <w:sz w:val="24"/>
      <w:szCs w:val="32"/>
      <w:lang w:val="et-EE" w:eastAsia="et-EE"/>
    </w:rPr>
  </w:style>
  <w:style w:type="character" w:customStyle="1" w:styleId="Pealkiri2Mrk">
    <w:name w:val="Pealkiri 2 Märk"/>
    <w:basedOn w:val="Liguvaikefont"/>
    <w:link w:val="Pealkiri2"/>
    <w:rsid w:val="002D522A"/>
    <w:rPr>
      <w:rFonts w:ascii="Calibri" w:eastAsia="Times New Roman" w:hAnsi="Calibri" w:cs="Arial"/>
      <w:b/>
      <w:bCs/>
      <w:i/>
      <w:iCs/>
      <w:color w:val="538135" w:themeColor="accent6" w:themeShade="BF"/>
      <w:sz w:val="24"/>
      <w:szCs w:val="28"/>
      <w:u w:val="single"/>
      <w:lang w:val="et-EE" w:eastAsia="et-EE"/>
    </w:rPr>
  </w:style>
  <w:style w:type="character" w:customStyle="1" w:styleId="Pealkiri3Mrk">
    <w:name w:val="Pealkiri 3 Märk"/>
    <w:aliases w:val="Heading 3 Char1 Märk"/>
    <w:basedOn w:val="Liguvaikefont"/>
    <w:link w:val="Pealkiri3"/>
    <w:uiPriority w:val="9"/>
    <w:rsid w:val="00123C6A"/>
    <w:rPr>
      <w:rFonts w:ascii="Calibri" w:eastAsia="Times New Roman" w:hAnsi="Calibri" w:cs="Arial"/>
      <w:b/>
      <w:bCs/>
      <w:color w:val="538135" w:themeColor="accent6" w:themeShade="BF"/>
      <w:szCs w:val="26"/>
      <w:lang w:val="et-EE" w:eastAsia="et-EE"/>
    </w:rPr>
  </w:style>
  <w:style w:type="character" w:customStyle="1" w:styleId="Pealkiri4Mrk">
    <w:name w:val="Pealkiri 4 Märk"/>
    <w:basedOn w:val="Liguvaikefont"/>
    <w:link w:val="Pealkiri4"/>
    <w:uiPriority w:val="9"/>
    <w:rsid w:val="006847CE"/>
    <w:rPr>
      <w:rFonts w:asciiTheme="majorHAnsi" w:eastAsiaTheme="majorEastAsia" w:hAnsiTheme="majorHAnsi" w:cstheme="majorBidi"/>
      <w:b/>
      <w:bCs/>
      <w:iCs/>
      <w:szCs w:val="24"/>
      <w:lang w:val="et-EE" w:eastAsia="et-EE"/>
    </w:rPr>
  </w:style>
  <w:style w:type="character" w:customStyle="1" w:styleId="Pealkiri5Mrk">
    <w:name w:val="Pealkiri 5 Märk"/>
    <w:basedOn w:val="Liguvaikefont"/>
    <w:link w:val="Pealkiri5"/>
    <w:uiPriority w:val="9"/>
    <w:rsid w:val="006847CE"/>
    <w:rPr>
      <w:rFonts w:asciiTheme="majorHAnsi" w:eastAsiaTheme="majorEastAsia" w:hAnsiTheme="majorHAnsi" w:cstheme="majorBidi"/>
      <w:color w:val="1F3763" w:themeColor="accent1" w:themeShade="7F"/>
      <w:lang w:val="et-EE"/>
    </w:rPr>
  </w:style>
  <w:style w:type="character" w:customStyle="1" w:styleId="Pealkiri6Mrk">
    <w:name w:val="Pealkiri 6 Märk"/>
    <w:basedOn w:val="Liguvaikefont"/>
    <w:link w:val="Pealkiri6"/>
    <w:uiPriority w:val="9"/>
    <w:semiHidden/>
    <w:rsid w:val="006847CE"/>
    <w:rPr>
      <w:rFonts w:asciiTheme="majorHAnsi" w:eastAsiaTheme="majorEastAsia" w:hAnsiTheme="majorHAnsi" w:cstheme="majorBidi"/>
      <w:i/>
      <w:iCs/>
      <w:color w:val="1F3763" w:themeColor="accent1" w:themeShade="7F"/>
      <w:lang w:val="et-EE"/>
    </w:rPr>
  </w:style>
  <w:style w:type="character" w:customStyle="1" w:styleId="Pealkiri7Mrk">
    <w:name w:val="Pealkiri 7 Märk"/>
    <w:basedOn w:val="Liguvaikefont"/>
    <w:link w:val="Pealkiri7"/>
    <w:uiPriority w:val="9"/>
    <w:semiHidden/>
    <w:rsid w:val="006847CE"/>
    <w:rPr>
      <w:rFonts w:asciiTheme="majorHAnsi" w:eastAsiaTheme="majorEastAsia" w:hAnsiTheme="majorHAnsi" w:cstheme="majorBidi"/>
      <w:i/>
      <w:iCs/>
      <w:color w:val="404040" w:themeColor="text1" w:themeTint="BF"/>
      <w:lang w:val="et-EE"/>
    </w:rPr>
  </w:style>
  <w:style w:type="character" w:customStyle="1" w:styleId="Pealkiri8Mrk">
    <w:name w:val="Pealkiri 8 Märk"/>
    <w:basedOn w:val="Liguvaikefont"/>
    <w:link w:val="Pealkiri8"/>
    <w:uiPriority w:val="9"/>
    <w:semiHidden/>
    <w:rsid w:val="006847CE"/>
    <w:rPr>
      <w:rFonts w:asciiTheme="majorHAnsi" w:eastAsiaTheme="majorEastAsia" w:hAnsiTheme="majorHAnsi" w:cstheme="majorBidi"/>
      <w:color w:val="404040" w:themeColor="text1" w:themeTint="BF"/>
      <w:sz w:val="20"/>
      <w:szCs w:val="20"/>
      <w:lang w:val="et-EE"/>
    </w:rPr>
  </w:style>
  <w:style w:type="character" w:customStyle="1" w:styleId="Pealkiri9Mrk">
    <w:name w:val="Pealkiri 9 Märk"/>
    <w:basedOn w:val="Liguvaikefont"/>
    <w:link w:val="Pealkiri9"/>
    <w:uiPriority w:val="9"/>
    <w:semiHidden/>
    <w:rsid w:val="006847CE"/>
    <w:rPr>
      <w:rFonts w:asciiTheme="majorHAnsi" w:eastAsiaTheme="majorEastAsia" w:hAnsiTheme="majorHAnsi" w:cstheme="majorBidi"/>
      <w:i/>
      <w:iCs/>
      <w:color w:val="404040" w:themeColor="text1" w:themeTint="BF"/>
      <w:sz w:val="20"/>
      <w:szCs w:val="20"/>
      <w:lang w:val="et-EE"/>
    </w:rPr>
  </w:style>
  <w:style w:type="character" w:styleId="Hperlink">
    <w:name w:val="Hyperlink"/>
    <w:uiPriority w:val="99"/>
    <w:rsid w:val="006847CE"/>
    <w:rPr>
      <w:color w:val="0000FF"/>
      <w:u w:val="single"/>
    </w:rPr>
  </w:style>
  <w:style w:type="paragraph" w:styleId="Loendilik">
    <w:name w:val="List Paragraph"/>
    <w:aliases w:val="AK loend,SP-List Paragraph,EVR-List Paragraph"/>
    <w:basedOn w:val="Normaallaad"/>
    <w:link w:val="LoendilikMrk"/>
    <w:uiPriority w:val="1"/>
    <w:qFormat/>
    <w:rsid w:val="006847CE"/>
    <w:pPr>
      <w:spacing w:after="200" w:line="276" w:lineRule="auto"/>
      <w:ind w:left="720"/>
      <w:contextualSpacing/>
    </w:pPr>
    <w:rPr>
      <w:rFonts w:ascii="Cambria" w:hAnsi="Cambria"/>
      <w:szCs w:val="22"/>
      <w:lang w:val="en-US" w:eastAsia="en-US" w:bidi="en-US"/>
    </w:rPr>
  </w:style>
  <w:style w:type="paragraph" w:styleId="Kehatekst">
    <w:name w:val="Body Text"/>
    <w:basedOn w:val="Normaallaad"/>
    <w:link w:val="KehatekstMrk"/>
    <w:rsid w:val="006847CE"/>
    <w:pPr>
      <w:suppressAutoHyphens/>
      <w:spacing w:after="120"/>
    </w:pPr>
    <w:rPr>
      <w:rFonts w:ascii="Times New Roman" w:hAnsi="Times New Roman"/>
      <w:kern w:val="1"/>
      <w:sz w:val="20"/>
      <w:szCs w:val="20"/>
      <w:lang w:eastAsia="ar-SA"/>
    </w:rPr>
  </w:style>
  <w:style w:type="character" w:customStyle="1" w:styleId="KehatekstMrk">
    <w:name w:val="Kehatekst Märk"/>
    <w:basedOn w:val="Liguvaikefont"/>
    <w:link w:val="Kehatekst"/>
    <w:rsid w:val="006847CE"/>
    <w:rPr>
      <w:rFonts w:ascii="Times New Roman" w:eastAsia="Times New Roman" w:hAnsi="Times New Roman" w:cs="Times New Roman"/>
      <w:kern w:val="1"/>
      <w:sz w:val="20"/>
      <w:szCs w:val="20"/>
      <w:lang w:val="et-EE" w:eastAsia="ar-SA"/>
    </w:rPr>
  </w:style>
  <w:style w:type="paragraph" w:customStyle="1" w:styleId="Standard">
    <w:name w:val="Standard"/>
    <w:rsid w:val="006847CE"/>
    <w:pPr>
      <w:widowControl w:val="0"/>
      <w:suppressAutoHyphens/>
      <w:autoSpaceDE w:val="0"/>
      <w:spacing w:after="0" w:line="240" w:lineRule="auto"/>
    </w:pPr>
    <w:rPr>
      <w:rFonts w:ascii="Times New Roman" w:eastAsia="Arial" w:hAnsi="Times New Roman" w:cs="Times New Roman"/>
      <w:kern w:val="1"/>
      <w:sz w:val="20"/>
      <w:szCs w:val="20"/>
      <w:lang w:val="en-US" w:eastAsia="ar-SA"/>
    </w:rPr>
  </w:style>
  <w:style w:type="paragraph" w:customStyle="1" w:styleId="Default">
    <w:name w:val="Default"/>
    <w:rsid w:val="006847CE"/>
    <w:pPr>
      <w:autoSpaceDE w:val="0"/>
      <w:autoSpaceDN w:val="0"/>
      <w:adjustRightInd w:val="0"/>
      <w:spacing w:after="0" w:line="240" w:lineRule="auto"/>
    </w:pPr>
    <w:rPr>
      <w:rFonts w:ascii="Arial" w:eastAsia="Times New Roman" w:hAnsi="Arial" w:cs="Arial"/>
      <w:color w:val="000000"/>
      <w:sz w:val="24"/>
      <w:szCs w:val="24"/>
      <w:lang w:eastAsia="et-EE"/>
    </w:rPr>
  </w:style>
  <w:style w:type="paragraph" w:customStyle="1" w:styleId="Style1">
    <w:name w:val="Style1"/>
    <w:basedOn w:val="Normaallaad"/>
    <w:link w:val="Style1Char"/>
    <w:qFormat/>
    <w:rsid w:val="006847CE"/>
    <w:pPr>
      <w:outlineLvl w:val="0"/>
    </w:pPr>
    <w:rPr>
      <w:rFonts w:ascii="Verdana" w:hAnsi="Verdana"/>
      <w:sz w:val="20"/>
      <w:szCs w:val="22"/>
    </w:rPr>
  </w:style>
  <w:style w:type="character" w:customStyle="1" w:styleId="Style1Char">
    <w:name w:val="Style1 Char"/>
    <w:link w:val="Style1"/>
    <w:rsid w:val="006847CE"/>
    <w:rPr>
      <w:rFonts w:ascii="Verdana" w:eastAsia="Times New Roman" w:hAnsi="Verdana" w:cs="Times New Roman"/>
      <w:sz w:val="20"/>
      <w:lang w:val="et-EE" w:eastAsia="et-EE"/>
    </w:rPr>
  </w:style>
  <w:style w:type="table" w:styleId="Kontuurtabel">
    <w:name w:val="Table Grid"/>
    <w:basedOn w:val="Normaaltabel"/>
    <w:uiPriority w:val="59"/>
    <w:rsid w:val="00394B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lastatudhperlink">
    <w:name w:val="FollowedHyperlink"/>
    <w:basedOn w:val="Liguvaikefont"/>
    <w:uiPriority w:val="99"/>
    <w:semiHidden/>
    <w:unhideWhenUsed/>
    <w:rsid w:val="00A831DA"/>
    <w:rPr>
      <w:color w:val="954F72" w:themeColor="followedHyperlink"/>
      <w:u w:val="single"/>
    </w:rPr>
  </w:style>
  <w:style w:type="paragraph" w:customStyle="1" w:styleId="Headingtitle">
    <w:name w:val="Heading_title"/>
    <w:basedOn w:val="Normaallaad"/>
    <w:next w:val="Normaallaad"/>
    <w:rsid w:val="00F5098C"/>
    <w:pPr>
      <w:spacing w:line="240" w:lineRule="auto"/>
      <w:jc w:val="center"/>
    </w:pPr>
    <w:rPr>
      <w:rFonts w:ascii="Times New Roman" w:hAnsi="Times New Roman"/>
      <w:b/>
      <w:bCs/>
      <w:sz w:val="48"/>
      <w:szCs w:val="20"/>
      <w:lang w:eastAsia="en-US"/>
    </w:rPr>
  </w:style>
  <w:style w:type="paragraph" w:styleId="Sisukorrapealkiri">
    <w:name w:val="TOC Heading"/>
    <w:basedOn w:val="Pealkiri1"/>
    <w:next w:val="Normaallaad"/>
    <w:uiPriority w:val="39"/>
    <w:unhideWhenUsed/>
    <w:qFormat/>
    <w:rsid w:val="00B106BC"/>
    <w:pPr>
      <w:keepLines/>
      <w:numPr>
        <w:numId w:val="0"/>
      </w:numPr>
      <w:spacing w:after="0" w:line="259" w:lineRule="auto"/>
      <w:jc w:val="left"/>
      <w:outlineLvl w:val="9"/>
    </w:pPr>
    <w:rPr>
      <w:rFonts w:asciiTheme="majorHAnsi" w:eastAsiaTheme="majorEastAsia" w:hAnsiTheme="majorHAnsi" w:cstheme="majorBidi"/>
      <w:b w:val="0"/>
      <w:bCs w:val="0"/>
      <w:color w:val="2F5496" w:themeColor="accent1" w:themeShade="BF"/>
      <w:kern w:val="0"/>
      <w:sz w:val="32"/>
      <w:lang w:val="en-US" w:eastAsia="en-US"/>
    </w:rPr>
  </w:style>
  <w:style w:type="paragraph" w:styleId="SK2">
    <w:name w:val="toc 2"/>
    <w:basedOn w:val="Normaallaad"/>
    <w:next w:val="Normaallaad"/>
    <w:autoRedefine/>
    <w:uiPriority w:val="39"/>
    <w:unhideWhenUsed/>
    <w:rsid w:val="00B106BC"/>
    <w:pPr>
      <w:spacing w:after="100"/>
      <w:ind w:left="220"/>
    </w:pPr>
  </w:style>
  <w:style w:type="paragraph" w:styleId="SK3">
    <w:name w:val="toc 3"/>
    <w:basedOn w:val="Normaallaad"/>
    <w:next w:val="Normaallaad"/>
    <w:autoRedefine/>
    <w:uiPriority w:val="39"/>
    <w:unhideWhenUsed/>
    <w:rsid w:val="00B106BC"/>
    <w:pPr>
      <w:spacing w:after="100"/>
      <w:ind w:left="440"/>
    </w:pPr>
  </w:style>
  <w:style w:type="character" w:customStyle="1" w:styleId="LoendilikMrk">
    <w:name w:val="Loendi lõik Märk"/>
    <w:aliases w:val="AK loend Märk,SP-List Paragraph Märk,EVR-List Paragraph Märk"/>
    <w:basedOn w:val="Liguvaikefont"/>
    <w:link w:val="Loendilik"/>
    <w:uiPriority w:val="1"/>
    <w:rsid w:val="00D413F7"/>
    <w:rPr>
      <w:rFonts w:ascii="Cambria" w:eastAsia="Times New Roman" w:hAnsi="Cambria" w:cs="Times New Roman"/>
      <w:lang w:val="en-US" w:bidi="en-US"/>
    </w:rPr>
  </w:style>
  <w:style w:type="paragraph" w:customStyle="1" w:styleId="Body">
    <w:name w:val="Body"/>
    <w:basedOn w:val="Normaallaad"/>
    <w:autoRedefine/>
    <w:qFormat/>
    <w:rsid w:val="003772BE"/>
    <w:pPr>
      <w:spacing w:after="240" w:line="276" w:lineRule="auto"/>
      <w:contextualSpacing/>
    </w:pPr>
    <w:rPr>
      <w:rFonts w:ascii="Times New Roman" w:hAnsi="Times New Roman"/>
      <w:bCs/>
      <w:color w:val="000000" w:themeColor="text1"/>
      <w:szCs w:val="28"/>
    </w:rPr>
  </w:style>
  <w:style w:type="paragraph" w:customStyle="1" w:styleId="BOld">
    <w:name w:val="BOld"/>
    <w:basedOn w:val="Normaallaad"/>
    <w:link w:val="BOldChar"/>
    <w:qFormat/>
    <w:rsid w:val="00123C6A"/>
    <w:pPr>
      <w:spacing w:line="240" w:lineRule="auto"/>
    </w:pPr>
    <w:rPr>
      <w:rFonts w:ascii="Arial" w:hAnsi="Arial"/>
      <w:b/>
      <w:sz w:val="20"/>
      <w:lang w:eastAsia="en-US"/>
    </w:rPr>
  </w:style>
  <w:style w:type="character" w:customStyle="1" w:styleId="BOldChar">
    <w:name w:val="BOld Char"/>
    <w:link w:val="BOld"/>
    <w:rsid w:val="00123C6A"/>
    <w:rPr>
      <w:rFonts w:ascii="Arial" w:eastAsia="Times New Roman" w:hAnsi="Arial" w:cs="Times New Roman"/>
      <w:b/>
      <w:sz w:val="20"/>
      <w:szCs w:val="24"/>
      <w:lang w:val="et-EE"/>
    </w:rPr>
  </w:style>
  <w:style w:type="paragraph" w:styleId="Loendinumber">
    <w:name w:val="List Number"/>
    <w:basedOn w:val="Normaallaad"/>
    <w:rsid w:val="000C3563"/>
    <w:pPr>
      <w:numPr>
        <w:numId w:val="14"/>
      </w:numPr>
      <w:spacing w:after="240"/>
      <w:contextualSpacing/>
      <w:jc w:val="left"/>
    </w:pPr>
    <w:rPr>
      <w:rFonts w:ascii="Times New Roman" w:hAnsi="Times New Roman"/>
      <w:sz w:val="24"/>
      <w:lang w:eastAsia="en-US"/>
    </w:rPr>
  </w:style>
  <w:style w:type="paragraph" w:customStyle="1" w:styleId="ETPGrupp">
    <w:name w:val="ETP Grupp"/>
    <w:basedOn w:val="Normaallaad"/>
    <w:link w:val="ETPGruppChar"/>
    <w:qFormat/>
    <w:rsid w:val="00B072E6"/>
    <w:pPr>
      <w:spacing w:line="240" w:lineRule="auto"/>
    </w:pPr>
    <w:rPr>
      <w:rFonts w:ascii="Arial" w:hAnsi="Arial"/>
      <w:sz w:val="24"/>
      <w:lang w:val="x-none" w:eastAsia="en-US"/>
    </w:rPr>
  </w:style>
  <w:style w:type="character" w:customStyle="1" w:styleId="ETPGruppChar">
    <w:name w:val="ETP Grupp Char"/>
    <w:link w:val="ETPGrupp"/>
    <w:rsid w:val="00B072E6"/>
    <w:rPr>
      <w:rFonts w:ascii="Arial" w:eastAsia="Times New Roman" w:hAnsi="Arial" w:cs="Times New Roman"/>
      <w:sz w:val="24"/>
      <w:szCs w:val="24"/>
      <w:lang w:val="x-none"/>
    </w:rPr>
  </w:style>
  <w:style w:type="paragraph" w:styleId="Pis">
    <w:name w:val="header"/>
    <w:basedOn w:val="Normaallaad"/>
    <w:link w:val="PisMrk"/>
    <w:unhideWhenUsed/>
    <w:rsid w:val="00670C3E"/>
    <w:pPr>
      <w:tabs>
        <w:tab w:val="center" w:pos="4513"/>
        <w:tab w:val="right" w:pos="9026"/>
      </w:tabs>
      <w:spacing w:line="240" w:lineRule="auto"/>
    </w:pPr>
  </w:style>
  <w:style w:type="character" w:customStyle="1" w:styleId="PisMrk">
    <w:name w:val="Päis Märk"/>
    <w:basedOn w:val="Liguvaikefont"/>
    <w:link w:val="Pis"/>
    <w:rsid w:val="00670C3E"/>
    <w:rPr>
      <w:rFonts w:ascii="Calibri" w:eastAsia="Times New Roman" w:hAnsi="Calibri" w:cs="Times New Roman"/>
      <w:szCs w:val="24"/>
      <w:lang w:val="et-EE" w:eastAsia="et-EE"/>
    </w:rPr>
  </w:style>
  <w:style w:type="paragraph" w:styleId="Jalus">
    <w:name w:val="footer"/>
    <w:basedOn w:val="Normaallaad"/>
    <w:link w:val="JalusMrk"/>
    <w:uiPriority w:val="99"/>
    <w:unhideWhenUsed/>
    <w:rsid w:val="00670C3E"/>
    <w:pPr>
      <w:tabs>
        <w:tab w:val="center" w:pos="4513"/>
        <w:tab w:val="right" w:pos="9026"/>
      </w:tabs>
      <w:spacing w:line="240" w:lineRule="auto"/>
    </w:pPr>
  </w:style>
  <w:style w:type="character" w:customStyle="1" w:styleId="JalusMrk">
    <w:name w:val="Jalus Märk"/>
    <w:basedOn w:val="Liguvaikefont"/>
    <w:link w:val="Jalus"/>
    <w:uiPriority w:val="99"/>
    <w:rsid w:val="00670C3E"/>
    <w:rPr>
      <w:rFonts w:ascii="Calibri" w:eastAsia="Times New Roman" w:hAnsi="Calibri" w:cs="Times New Roman"/>
      <w:szCs w:val="24"/>
      <w:lang w:val="et-EE" w:eastAsia="et-EE"/>
    </w:rPr>
  </w:style>
  <w:style w:type="paragraph" w:styleId="SK1">
    <w:name w:val="toc 1"/>
    <w:basedOn w:val="Normaallaad"/>
    <w:next w:val="Normaallaad"/>
    <w:autoRedefine/>
    <w:uiPriority w:val="39"/>
    <w:unhideWhenUsed/>
    <w:rsid w:val="00670C3E"/>
    <w:pPr>
      <w:spacing w:after="100"/>
    </w:pPr>
  </w:style>
  <w:style w:type="paragraph" w:styleId="Allmrkusetekst">
    <w:name w:val="footnote text"/>
    <w:basedOn w:val="Normaallaad"/>
    <w:link w:val="AllmrkusetekstMrk"/>
    <w:semiHidden/>
    <w:unhideWhenUsed/>
    <w:rsid w:val="00420B9C"/>
    <w:pPr>
      <w:spacing w:before="120" w:line="276" w:lineRule="auto"/>
      <w:jc w:val="left"/>
    </w:pPr>
    <w:rPr>
      <w:rFonts w:ascii="Times New Roman" w:hAnsi="Times New Roman"/>
      <w:sz w:val="20"/>
      <w:szCs w:val="20"/>
      <w:lang w:eastAsia="en-US"/>
    </w:rPr>
  </w:style>
  <w:style w:type="character" w:customStyle="1" w:styleId="AllmrkusetekstMrk">
    <w:name w:val="Allmärkuse tekst Märk"/>
    <w:basedOn w:val="Liguvaikefont"/>
    <w:link w:val="Allmrkusetekst"/>
    <w:semiHidden/>
    <w:rsid w:val="00420B9C"/>
    <w:rPr>
      <w:rFonts w:ascii="Times New Roman" w:eastAsia="Times New Roman" w:hAnsi="Times New Roman" w:cs="Times New Roman"/>
      <w:sz w:val="20"/>
      <w:szCs w:val="20"/>
      <w:lang w:val="et-EE"/>
    </w:rPr>
  </w:style>
  <w:style w:type="paragraph" w:customStyle="1" w:styleId="TableParagraph">
    <w:name w:val="Table Paragraph"/>
    <w:basedOn w:val="Normaallaad"/>
    <w:uiPriority w:val="1"/>
    <w:qFormat/>
    <w:rsid w:val="002F421D"/>
    <w:pPr>
      <w:widowControl w:val="0"/>
      <w:autoSpaceDE w:val="0"/>
      <w:autoSpaceDN w:val="0"/>
      <w:spacing w:line="240" w:lineRule="auto"/>
      <w:jc w:val="left"/>
    </w:pPr>
    <w:rPr>
      <w:rFonts w:ascii="Verdana" w:eastAsia="Verdana" w:hAnsi="Verdana"/>
      <w:szCs w:val="22"/>
      <w:lang w:val="et" w:eastAsia="et"/>
    </w:rPr>
  </w:style>
  <w:style w:type="character" w:styleId="Lahendamatamainimine">
    <w:name w:val="Unresolved Mention"/>
    <w:basedOn w:val="Liguvaikefont"/>
    <w:uiPriority w:val="99"/>
    <w:semiHidden/>
    <w:unhideWhenUsed/>
    <w:rsid w:val="00100325"/>
    <w:rPr>
      <w:color w:val="605E5C"/>
      <w:shd w:val="clear" w:color="auto" w:fill="E1DFDD"/>
    </w:rPr>
  </w:style>
  <w:style w:type="paragraph" w:customStyle="1" w:styleId="Pealkiri11">
    <w:name w:val="Pealkiri 11"/>
    <w:basedOn w:val="Normaallaad"/>
    <w:rsid w:val="00154D8A"/>
    <w:pPr>
      <w:numPr>
        <w:numId w:val="28"/>
      </w:numPr>
      <w:spacing w:before="20" w:after="20" w:line="276" w:lineRule="auto"/>
    </w:pPr>
    <w:rPr>
      <w:rFonts w:ascii="Verdana" w:eastAsiaTheme="minorHAnsi" w:hAnsi="Verdana" w:cs="Calibri"/>
      <w:sz w:val="18"/>
      <w:szCs w:val="18"/>
      <w:lang w:eastAsia="da-DK"/>
    </w:rPr>
  </w:style>
  <w:style w:type="paragraph" w:customStyle="1" w:styleId="Pealkiri21">
    <w:name w:val="Pealkiri 21"/>
    <w:basedOn w:val="Normaallaad"/>
    <w:rsid w:val="00154D8A"/>
    <w:pPr>
      <w:numPr>
        <w:ilvl w:val="1"/>
        <w:numId w:val="28"/>
      </w:numPr>
      <w:spacing w:before="20" w:after="20" w:line="276" w:lineRule="auto"/>
      <w:ind w:firstLine="0"/>
    </w:pPr>
    <w:rPr>
      <w:rFonts w:ascii="Verdana" w:eastAsiaTheme="minorHAnsi" w:hAnsi="Verdana" w:cs="Calibri"/>
      <w:sz w:val="18"/>
      <w:szCs w:val="18"/>
      <w:lang w:eastAsia="da-DK"/>
    </w:rPr>
  </w:style>
  <w:style w:type="paragraph" w:customStyle="1" w:styleId="Pealkiri31">
    <w:name w:val="Pealkiri 31"/>
    <w:basedOn w:val="Normaallaad"/>
    <w:rsid w:val="00154D8A"/>
    <w:pPr>
      <w:numPr>
        <w:ilvl w:val="2"/>
        <w:numId w:val="28"/>
      </w:numPr>
      <w:spacing w:before="20" w:after="20" w:line="276" w:lineRule="auto"/>
      <w:ind w:left="0" w:firstLine="0"/>
    </w:pPr>
    <w:rPr>
      <w:rFonts w:ascii="Verdana" w:eastAsiaTheme="minorHAnsi" w:hAnsi="Verdana" w:cs="Calibri"/>
      <w:sz w:val="18"/>
      <w:szCs w:val="18"/>
      <w:lang w:eastAsia="da-DK"/>
    </w:rPr>
  </w:style>
  <w:style w:type="paragraph" w:customStyle="1" w:styleId="Pealkiri41">
    <w:name w:val="Pealkiri 41"/>
    <w:basedOn w:val="Normaallaad"/>
    <w:rsid w:val="00154D8A"/>
    <w:pPr>
      <w:numPr>
        <w:ilvl w:val="3"/>
        <w:numId w:val="28"/>
      </w:numPr>
      <w:spacing w:before="20" w:after="20" w:line="276" w:lineRule="auto"/>
      <w:ind w:firstLine="0"/>
    </w:pPr>
    <w:rPr>
      <w:rFonts w:ascii="Verdana" w:eastAsiaTheme="minorHAnsi" w:hAnsi="Verdana" w:cs="Calibri"/>
      <w:sz w:val="18"/>
      <w:szCs w:val="18"/>
      <w:lang w:eastAsia="da-DK"/>
    </w:rPr>
  </w:style>
  <w:style w:type="paragraph" w:customStyle="1" w:styleId="Pealkiri51">
    <w:name w:val="Pealkiri 51"/>
    <w:basedOn w:val="Normaallaad"/>
    <w:rsid w:val="00154D8A"/>
    <w:pPr>
      <w:numPr>
        <w:ilvl w:val="4"/>
        <w:numId w:val="28"/>
      </w:numPr>
      <w:spacing w:before="20" w:after="20" w:line="276" w:lineRule="auto"/>
      <w:ind w:left="0" w:firstLine="0"/>
    </w:pPr>
    <w:rPr>
      <w:rFonts w:ascii="Verdana" w:eastAsiaTheme="minorHAnsi" w:hAnsi="Verdana" w:cs="Calibri"/>
      <w:sz w:val="18"/>
      <w:szCs w:val="18"/>
      <w:lang w:eastAsia="da-DK"/>
    </w:rPr>
  </w:style>
  <w:style w:type="paragraph" w:customStyle="1" w:styleId="Pealkiri61">
    <w:name w:val="Pealkiri 61"/>
    <w:basedOn w:val="Normaallaad"/>
    <w:rsid w:val="00154D8A"/>
    <w:pPr>
      <w:numPr>
        <w:ilvl w:val="5"/>
        <w:numId w:val="28"/>
      </w:numPr>
      <w:spacing w:before="20" w:after="20" w:line="276" w:lineRule="auto"/>
      <w:ind w:left="0" w:firstLine="0"/>
    </w:pPr>
    <w:rPr>
      <w:rFonts w:ascii="Verdana" w:eastAsiaTheme="minorHAnsi" w:hAnsi="Verdana" w:cs="Calibri"/>
      <w:sz w:val="18"/>
      <w:szCs w:val="18"/>
      <w:lang w:eastAsia="da-DK"/>
    </w:rPr>
  </w:style>
  <w:style w:type="paragraph" w:customStyle="1" w:styleId="Pealkiri71">
    <w:name w:val="Pealkiri 71"/>
    <w:basedOn w:val="Normaallaad"/>
    <w:rsid w:val="00154D8A"/>
    <w:pPr>
      <w:numPr>
        <w:ilvl w:val="6"/>
        <w:numId w:val="28"/>
      </w:numPr>
      <w:spacing w:before="20" w:after="20" w:line="276" w:lineRule="auto"/>
      <w:ind w:left="0" w:firstLine="0"/>
    </w:pPr>
    <w:rPr>
      <w:rFonts w:ascii="Verdana" w:eastAsiaTheme="minorHAnsi" w:hAnsi="Verdana" w:cs="Calibri"/>
      <w:sz w:val="18"/>
      <w:szCs w:val="18"/>
      <w:lang w:eastAsia="da-DK"/>
    </w:rPr>
  </w:style>
  <w:style w:type="paragraph" w:customStyle="1" w:styleId="Pealkiri81">
    <w:name w:val="Pealkiri 81"/>
    <w:basedOn w:val="Normaallaad"/>
    <w:rsid w:val="00154D8A"/>
    <w:pPr>
      <w:numPr>
        <w:ilvl w:val="7"/>
        <w:numId w:val="28"/>
      </w:numPr>
      <w:spacing w:before="20" w:after="20" w:line="276" w:lineRule="auto"/>
      <w:ind w:left="0" w:firstLine="0"/>
    </w:pPr>
    <w:rPr>
      <w:rFonts w:ascii="Verdana" w:eastAsiaTheme="minorHAnsi" w:hAnsi="Verdana" w:cs="Calibri"/>
      <w:sz w:val="18"/>
      <w:szCs w:val="18"/>
      <w:lang w:eastAsia="da-DK"/>
    </w:rPr>
  </w:style>
  <w:style w:type="paragraph" w:customStyle="1" w:styleId="Pealkiri91">
    <w:name w:val="Pealkiri 91"/>
    <w:basedOn w:val="Normaallaad"/>
    <w:rsid w:val="00154D8A"/>
    <w:pPr>
      <w:numPr>
        <w:ilvl w:val="8"/>
        <w:numId w:val="28"/>
      </w:numPr>
      <w:spacing w:before="20" w:after="20" w:line="276" w:lineRule="auto"/>
      <w:ind w:left="0" w:firstLine="0"/>
    </w:pPr>
    <w:rPr>
      <w:rFonts w:ascii="Verdana" w:eastAsiaTheme="minorHAnsi" w:hAnsi="Verdana" w:cs="Calibri"/>
      <w:sz w:val="18"/>
      <w:szCs w:val="18"/>
      <w:lang w:eastAsia="da-DK"/>
    </w:rPr>
  </w:style>
  <w:style w:type="character" w:styleId="Lehekljenumber">
    <w:name w:val="page number"/>
    <w:basedOn w:val="Liguvaikefont"/>
    <w:semiHidden/>
    <w:rsid w:val="00316041"/>
  </w:style>
  <w:style w:type="paragraph" w:customStyle="1" w:styleId="BodyText1">
    <w:name w:val="Body Text1"/>
    <w:basedOn w:val="Normaallaad"/>
    <w:qFormat/>
    <w:rsid w:val="00C26900"/>
    <w:pPr>
      <w:spacing w:after="120" w:line="240" w:lineRule="auto"/>
    </w:pPr>
    <w:rPr>
      <w:rFonts w:ascii="Verdana" w:hAnsi="Verdana"/>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310913">
      <w:bodyDiv w:val="1"/>
      <w:marLeft w:val="0"/>
      <w:marRight w:val="0"/>
      <w:marTop w:val="0"/>
      <w:marBottom w:val="0"/>
      <w:divBdr>
        <w:top w:val="none" w:sz="0" w:space="0" w:color="auto"/>
        <w:left w:val="none" w:sz="0" w:space="0" w:color="auto"/>
        <w:bottom w:val="none" w:sz="0" w:space="0" w:color="auto"/>
        <w:right w:val="none" w:sz="0" w:space="0" w:color="auto"/>
      </w:divBdr>
    </w:div>
    <w:div w:id="900217002">
      <w:bodyDiv w:val="1"/>
      <w:marLeft w:val="0"/>
      <w:marRight w:val="0"/>
      <w:marTop w:val="0"/>
      <w:marBottom w:val="0"/>
      <w:divBdr>
        <w:top w:val="none" w:sz="0" w:space="0" w:color="auto"/>
        <w:left w:val="none" w:sz="0" w:space="0" w:color="auto"/>
        <w:bottom w:val="none" w:sz="0" w:space="0" w:color="auto"/>
        <w:right w:val="none" w:sz="0" w:space="0" w:color="auto"/>
      </w:divBdr>
    </w:div>
    <w:div w:id="979264001">
      <w:bodyDiv w:val="1"/>
      <w:marLeft w:val="0"/>
      <w:marRight w:val="0"/>
      <w:marTop w:val="0"/>
      <w:marBottom w:val="0"/>
      <w:divBdr>
        <w:top w:val="none" w:sz="0" w:space="0" w:color="auto"/>
        <w:left w:val="none" w:sz="0" w:space="0" w:color="auto"/>
        <w:bottom w:val="none" w:sz="0" w:space="0" w:color="auto"/>
        <w:right w:val="none" w:sz="0" w:space="0" w:color="auto"/>
      </w:divBdr>
    </w:div>
    <w:div w:id="1100564619">
      <w:bodyDiv w:val="1"/>
      <w:marLeft w:val="0"/>
      <w:marRight w:val="0"/>
      <w:marTop w:val="0"/>
      <w:marBottom w:val="0"/>
      <w:divBdr>
        <w:top w:val="none" w:sz="0" w:space="0" w:color="auto"/>
        <w:left w:val="none" w:sz="0" w:space="0" w:color="auto"/>
        <w:bottom w:val="none" w:sz="0" w:space="0" w:color="auto"/>
        <w:right w:val="none" w:sz="0" w:space="0" w:color="auto"/>
      </w:divBdr>
    </w:div>
    <w:div w:id="1821579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file:///\\grupp.sise\tariston\Dokumendid\Ehitusobjektid\EHITUSOSAKOND\T&#214;&#214;S\05.20.231H%20Taristuehituse%20v&#228;iket&#246;&#246;d\Projekteerimine\VInni%20JJT\2.%20Projekt\Projektdokumentatsioon\4_Seletuskiri_mahud\www.evs.ee%20"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riigiteataja.ee"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elektrilevi.ee/et/teenused/kaitsevoondi-kooskolastused"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info@vilprojekt.ee" TargetMode="External"/><Relationship Id="rId5" Type="http://schemas.openxmlformats.org/officeDocument/2006/relationships/webSettings" Target="webSettings.xml"/><Relationship Id="rId15" Type="http://schemas.openxmlformats.org/officeDocument/2006/relationships/hyperlink" Target="http://www.mnt.ee" TargetMode="Externa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www.mnt.ee/et/ametist/juhendid."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5FB587-3585-485D-AA9E-3511517B45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4059</TotalTime>
  <Pages>1</Pages>
  <Words>1832</Words>
  <Characters>10627</Characters>
  <Application>Microsoft Office Word</Application>
  <DocSecurity>0</DocSecurity>
  <Lines>88</Lines>
  <Paragraphs>24</Paragraphs>
  <ScaleCrop>false</ScaleCrop>
  <HeadingPairs>
    <vt:vector size="4" baseType="variant">
      <vt:variant>
        <vt:lpstr>Pealkiri</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Pille Part</dc:creator>
  <cp:keywords/>
  <dc:description/>
  <cp:lastModifiedBy>Tea Tõnts</cp:lastModifiedBy>
  <cp:revision>129</cp:revision>
  <cp:lastPrinted>2025-05-04T08:59:00Z</cp:lastPrinted>
  <dcterms:created xsi:type="dcterms:W3CDTF">2021-03-09T08:56:00Z</dcterms:created>
  <dcterms:modified xsi:type="dcterms:W3CDTF">2025-05-04T09:00:00Z</dcterms:modified>
</cp:coreProperties>
</file>